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3F1" w:rsidRDefault="007E73F1" w:rsidP="007E73F1">
      <w:pPr>
        <w:shd w:val="clear" w:color="auto" w:fill="EFF6FC"/>
        <w:spacing w:before="330" w:after="165" w:line="240" w:lineRule="auto"/>
        <w:jc w:val="center"/>
        <w:outlineLvl w:val="2"/>
        <w:rPr>
          <w:rFonts w:ascii="Arial" w:eastAsia="Times New Roman" w:hAnsi="Arial" w:cs="Arial"/>
          <w:color w:val="000000"/>
          <w:sz w:val="36"/>
          <w:szCs w:val="36"/>
          <w:lang w:eastAsia="ru-RU"/>
        </w:rPr>
      </w:pPr>
    </w:p>
    <w:p w:rsidR="007E73F1" w:rsidRPr="007E73F1" w:rsidRDefault="007E73F1" w:rsidP="007E73F1">
      <w:pPr>
        <w:pStyle w:val="3"/>
        <w:shd w:val="clear" w:color="auto" w:fill="EFF6FC"/>
        <w:spacing w:before="330" w:beforeAutospacing="0" w:after="165" w:afterAutospacing="0"/>
        <w:jc w:val="center"/>
        <w:rPr>
          <w:rFonts w:ascii="Arial" w:hAnsi="Arial" w:cs="Arial"/>
          <w:b w:val="0"/>
          <w:bCs w:val="0"/>
          <w:color w:val="000000"/>
          <w:sz w:val="36"/>
          <w:szCs w:val="36"/>
        </w:rPr>
      </w:pPr>
      <w:r>
        <w:rPr>
          <w:rFonts w:ascii="Arial" w:hAnsi="Arial" w:cs="Arial"/>
          <w:b w:val="0"/>
          <w:bCs w:val="0"/>
          <w:color w:val="000000"/>
          <w:sz w:val="36"/>
          <w:szCs w:val="36"/>
        </w:rPr>
        <w:t>Школьная безопасность</w:t>
      </w:r>
    </w:p>
    <w:p w:rsidR="007E73F1" w:rsidRPr="007E73F1" w:rsidRDefault="007E73F1" w:rsidP="007E73F1">
      <w:pPr>
        <w:shd w:val="clear" w:color="auto" w:fill="EFF6FC"/>
        <w:spacing w:before="330" w:after="165" w:line="240" w:lineRule="auto"/>
        <w:jc w:val="center"/>
        <w:outlineLvl w:val="2"/>
        <w:rPr>
          <w:rFonts w:ascii="Arial" w:eastAsia="Times New Roman" w:hAnsi="Arial" w:cs="Arial"/>
          <w:color w:val="000000"/>
          <w:sz w:val="36"/>
          <w:szCs w:val="36"/>
          <w:lang w:eastAsia="ru-RU"/>
        </w:rPr>
      </w:pPr>
      <w:proofErr w:type="spellStart"/>
      <w:r w:rsidRPr="007E73F1">
        <w:rPr>
          <w:rFonts w:ascii="Arial" w:eastAsia="Times New Roman" w:hAnsi="Arial" w:cs="Arial"/>
          <w:color w:val="000000"/>
          <w:sz w:val="36"/>
          <w:szCs w:val="36"/>
          <w:lang w:eastAsia="ru-RU"/>
        </w:rPr>
        <w:t>Антикорупция</w:t>
      </w:r>
      <w:proofErr w:type="spellEnd"/>
    </w:p>
    <w:p w:rsidR="007E73F1" w:rsidRPr="007E73F1" w:rsidRDefault="007E73F1" w:rsidP="007E73F1">
      <w:pPr>
        <w:shd w:val="clear" w:color="auto" w:fill="EFF6FC"/>
        <w:spacing w:after="0" w:line="240" w:lineRule="auto"/>
        <w:rPr>
          <w:rFonts w:ascii="Arial" w:eastAsia="Times New Roman" w:hAnsi="Arial" w:cs="Arial"/>
          <w:color w:val="000000"/>
          <w:sz w:val="20"/>
          <w:szCs w:val="20"/>
          <w:lang w:eastAsia="ru-RU"/>
        </w:rPr>
      </w:pPr>
      <w:r>
        <w:rPr>
          <w:rFonts w:ascii="Arial" w:eastAsia="Times New Roman" w:hAnsi="Arial" w:cs="Arial"/>
          <w:noProof/>
          <w:color w:val="337AB7"/>
          <w:sz w:val="20"/>
          <w:szCs w:val="20"/>
          <w:bdr w:val="single" w:sz="6" w:space="0" w:color="DDDDDD" w:frame="1"/>
          <w:shd w:val="clear" w:color="auto" w:fill="F5F8FA"/>
          <w:lang w:eastAsia="ru-RU"/>
        </w:rPr>
        <w:drawing>
          <wp:inline distT="0" distB="0" distL="0" distR="0">
            <wp:extent cx="5715000" cy="4286250"/>
            <wp:effectExtent l="19050" t="0" r="0" b="0"/>
            <wp:docPr id="1" name="Рисунок 1" descr="Фото">
              <a:hlinkClick xmlns:a="http://schemas.openxmlformats.org/drawingml/2006/main" r:id="rId5" tooltip="&quot;IMG_906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a:hlinkClick r:id="rId5" tooltip="&quot;IMG_9066&quot;"/>
                    </pic:cNvPr>
                    <pic:cNvPicPr>
                      <a:picLocks noChangeAspect="1" noChangeArrowheads="1"/>
                    </pic:cNvPicPr>
                  </pic:nvPicPr>
                  <pic:blipFill>
                    <a:blip r:embed="rId6"/>
                    <a:srcRect/>
                    <a:stretch>
                      <a:fillRect/>
                    </a:stretch>
                  </pic:blipFill>
                  <pic:spPr bwMode="auto">
                    <a:xfrm>
                      <a:off x="0" y="0"/>
                      <a:ext cx="5715000" cy="4286250"/>
                    </a:xfrm>
                    <a:prstGeom prst="rect">
                      <a:avLst/>
                    </a:prstGeom>
                    <a:noFill/>
                    <a:ln w="9525">
                      <a:noFill/>
                      <a:miter lim="800000"/>
                      <a:headEnd/>
                      <a:tailEnd/>
                    </a:ln>
                  </pic:spPr>
                </pic:pic>
              </a:graphicData>
            </a:graphic>
          </wp:inline>
        </w:drawing>
      </w:r>
    </w:p>
    <w:p w:rsidR="007E73F1" w:rsidRPr="007E73F1" w:rsidRDefault="007E73F1" w:rsidP="007E73F1">
      <w:pPr>
        <w:numPr>
          <w:ilvl w:val="0"/>
          <w:numId w:val="1"/>
        </w:numPr>
        <w:shd w:val="clear" w:color="auto" w:fill="EFF6FC"/>
        <w:spacing w:before="100" w:beforeAutospacing="1" w:after="0" w:line="240" w:lineRule="auto"/>
        <w:ind w:left="-450"/>
        <w:rPr>
          <w:rFonts w:ascii="Arial" w:eastAsia="Times New Roman" w:hAnsi="Arial" w:cs="Arial"/>
          <w:color w:val="000000"/>
          <w:sz w:val="20"/>
          <w:szCs w:val="20"/>
          <w:lang w:eastAsia="ru-RU"/>
        </w:rPr>
      </w:pPr>
    </w:p>
    <w:p w:rsidR="007E73F1" w:rsidRPr="007E73F1" w:rsidRDefault="007E73F1" w:rsidP="007E73F1">
      <w:pPr>
        <w:shd w:val="clear" w:color="auto" w:fill="EFF6FC"/>
        <w:spacing w:before="100" w:beforeAutospacing="1" w:after="100" w:afterAutospacing="1" w:line="240" w:lineRule="auto"/>
        <w:jc w:val="center"/>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5429250" cy="2295525"/>
            <wp:effectExtent l="0" t="0" r="0" b="0"/>
            <wp:docPr id="16" name="Рисунок 16" descr="https://189131.selcdn.ru/leonardo/assets/uploads/attachments/e18f_V4ZIhpjAFoYTLRKw7ySPq0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189131.selcdn.ru/leonardo/assets/uploads/attachments/e18f_V4ZIhpjAFoYTLRKw7ySPq0n2.png"/>
                    <pic:cNvPicPr>
                      <a:picLocks noChangeAspect="1" noChangeArrowheads="1"/>
                    </pic:cNvPicPr>
                  </pic:nvPicPr>
                  <pic:blipFill>
                    <a:blip r:embed="rId7"/>
                    <a:srcRect/>
                    <a:stretch>
                      <a:fillRect/>
                    </a:stretch>
                  </pic:blipFill>
                  <pic:spPr bwMode="auto">
                    <a:xfrm>
                      <a:off x="0" y="0"/>
                      <a:ext cx="5429250" cy="2295525"/>
                    </a:xfrm>
                    <a:prstGeom prst="rect">
                      <a:avLst/>
                    </a:prstGeom>
                    <a:noFill/>
                    <a:ln w="9525">
                      <a:noFill/>
                      <a:miter lim="800000"/>
                      <a:headEnd/>
                      <a:tailEnd/>
                    </a:ln>
                  </pic:spPr>
                </pic:pic>
              </a:graphicData>
            </a:graphic>
          </wp:inline>
        </w:drawing>
      </w:r>
    </w:p>
    <w:p w:rsidR="007E73F1" w:rsidRPr="007E73F1" w:rsidRDefault="007E73F1" w:rsidP="007E73F1">
      <w:pPr>
        <w:shd w:val="clear" w:color="auto" w:fill="EFF6FC"/>
        <w:spacing w:before="100" w:beforeAutospacing="1" w:after="100" w:afterAutospacing="1" w:line="240" w:lineRule="auto"/>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t> </w:t>
      </w:r>
    </w:p>
    <w:p w:rsidR="007E73F1" w:rsidRPr="007E73F1" w:rsidRDefault="007E73F1" w:rsidP="007E73F1">
      <w:pPr>
        <w:shd w:val="clear" w:color="auto" w:fill="EFF6FC"/>
        <w:spacing w:before="100" w:beforeAutospacing="1" w:after="100" w:afterAutospacing="1" w:line="240" w:lineRule="auto"/>
        <w:jc w:val="center"/>
        <w:rPr>
          <w:rFonts w:ascii="Arial" w:eastAsia="Times New Roman" w:hAnsi="Arial" w:cs="Arial"/>
          <w:color w:val="000000"/>
          <w:sz w:val="20"/>
          <w:szCs w:val="20"/>
          <w:lang w:eastAsia="ru-RU"/>
        </w:rPr>
      </w:pPr>
      <w:proofErr w:type="spellStart"/>
      <w:r w:rsidRPr="007E73F1">
        <w:rPr>
          <w:rFonts w:ascii="Arial" w:eastAsia="Times New Roman" w:hAnsi="Arial" w:cs="Arial"/>
          <w:b/>
          <w:bCs/>
          <w:color w:val="000000"/>
          <w:sz w:val="20"/>
          <w:lang w:eastAsia="ru-RU"/>
        </w:rPr>
        <w:lastRenderedPageBreak/>
        <w:t>Антикоррупционное</w:t>
      </w:r>
      <w:proofErr w:type="spellEnd"/>
      <w:r w:rsidRPr="007E73F1">
        <w:rPr>
          <w:rFonts w:ascii="Arial" w:eastAsia="Times New Roman" w:hAnsi="Arial" w:cs="Arial"/>
          <w:b/>
          <w:bCs/>
          <w:color w:val="000000"/>
          <w:sz w:val="20"/>
          <w:lang w:eastAsia="ru-RU"/>
        </w:rPr>
        <w:t xml:space="preserve">  воспитание в школе</w:t>
      </w:r>
    </w:p>
    <w:p w:rsidR="007E73F1" w:rsidRPr="007E73F1" w:rsidRDefault="007E73F1" w:rsidP="007E73F1">
      <w:pPr>
        <w:shd w:val="clear" w:color="auto" w:fill="EFF6FC"/>
        <w:spacing w:before="100" w:beforeAutospacing="1" w:after="100" w:afterAutospacing="1" w:line="240" w:lineRule="auto"/>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t xml:space="preserve">Цель </w:t>
      </w:r>
      <w:proofErr w:type="spellStart"/>
      <w:r w:rsidRPr="007E73F1">
        <w:rPr>
          <w:rFonts w:ascii="Arial" w:eastAsia="Times New Roman" w:hAnsi="Arial" w:cs="Arial"/>
          <w:color w:val="000000"/>
          <w:sz w:val="20"/>
          <w:szCs w:val="20"/>
          <w:lang w:eastAsia="ru-RU"/>
        </w:rPr>
        <w:t>антикоррупционного</w:t>
      </w:r>
      <w:proofErr w:type="spellEnd"/>
      <w:r w:rsidRPr="007E73F1">
        <w:rPr>
          <w:rFonts w:ascii="Arial" w:eastAsia="Times New Roman" w:hAnsi="Arial" w:cs="Arial"/>
          <w:color w:val="000000"/>
          <w:sz w:val="20"/>
          <w:szCs w:val="20"/>
          <w:lang w:eastAsia="ru-RU"/>
        </w:rPr>
        <w:t xml:space="preserve"> воспитания — воспитывать ценностные установки и развивать способности, необходимые для формирования у молодых людей гражданской позиции относительно коррупции.</w:t>
      </w:r>
    </w:p>
    <w:p w:rsidR="007E73F1" w:rsidRPr="007E73F1" w:rsidRDefault="007E73F1" w:rsidP="007E73F1">
      <w:pPr>
        <w:shd w:val="clear" w:color="auto" w:fill="EFF6FC"/>
        <w:spacing w:before="100" w:beforeAutospacing="1" w:after="100" w:afterAutospacing="1" w:line="240" w:lineRule="auto"/>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t xml:space="preserve">Задача </w:t>
      </w:r>
      <w:proofErr w:type="spellStart"/>
      <w:r w:rsidRPr="007E73F1">
        <w:rPr>
          <w:rFonts w:ascii="Arial" w:eastAsia="Times New Roman" w:hAnsi="Arial" w:cs="Arial"/>
          <w:color w:val="000000"/>
          <w:sz w:val="20"/>
          <w:szCs w:val="20"/>
          <w:lang w:eastAsia="ru-RU"/>
        </w:rPr>
        <w:t>антикоррупционного</w:t>
      </w:r>
      <w:proofErr w:type="spellEnd"/>
      <w:r w:rsidRPr="007E73F1">
        <w:rPr>
          <w:rFonts w:ascii="Arial" w:eastAsia="Times New Roman" w:hAnsi="Arial" w:cs="Arial"/>
          <w:color w:val="000000"/>
          <w:sz w:val="20"/>
          <w:szCs w:val="20"/>
          <w:lang w:eastAsia="ru-RU"/>
        </w:rPr>
        <w:t xml:space="preserve"> воспитания:</w:t>
      </w:r>
    </w:p>
    <w:p w:rsidR="007E73F1" w:rsidRPr="007E73F1" w:rsidRDefault="007E73F1" w:rsidP="007E73F1">
      <w:pPr>
        <w:numPr>
          <w:ilvl w:val="0"/>
          <w:numId w:val="2"/>
        </w:numPr>
        <w:shd w:val="clear" w:color="auto" w:fill="EFF6FC"/>
        <w:spacing w:before="100" w:beforeAutospacing="1" w:after="100" w:afterAutospacing="1" w:line="240" w:lineRule="auto"/>
        <w:ind w:left="270"/>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t>дать общее представление о сущности коррупции, ее формах, особенностях проявления в различных сферах жизни общества, причинах и социально опасных и вредных последствиях этого явления;</w:t>
      </w:r>
    </w:p>
    <w:p w:rsidR="007E73F1" w:rsidRPr="007E73F1" w:rsidRDefault="007E73F1" w:rsidP="007E73F1">
      <w:pPr>
        <w:numPr>
          <w:ilvl w:val="0"/>
          <w:numId w:val="2"/>
        </w:numPr>
        <w:shd w:val="clear" w:color="auto" w:fill="EFF6FC"/>
        <w:spacing w:before="100" w:beforeAutospacing="1" w:after="100" w:afterAutospacing="1" w:line="240" w:lineRule="auto"/>
        <w:ind w:left="270"/>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t>научиться распознавать коррупцию;</w:t>
      </w:r>
    </w:p>
    <w:p w:rsidR="007E73F1" w:rsidRPr="007E73F1" w:rsidRDefault="007E73F1" w:rsidP="007E73F1">
      <w:pPr>
        <w:numPr>
          <w:ilvl w:val="0"/>
          <w:numId w:val="2"/>
        </w:numPr>
        <w:shd w:val="clear" w:color="auto" w:fill="EFF6FC"/>
        <w:spacing w:before="100" w:beforeAutospacing="1" w:after="100" w:afterAutospacing="1" w:line="240" w:lineRule="auto"/>
        <w:ind w:left="270"/>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t>сформировать навыки адекватного анализа и личностной оценки данного социального явления с опорой на принцип историзма;</w:t>
      </w:r>
    </w:p>
    <w:p w:rsidR="007E73F1" w:rsidRPr="007E73F1" w:rsidRDefault="007E73F1" w:rsidP="007E73F1">
      <w:pPr>
        <w:numPr>
          <w:ilvl w:val="0"/>
          <w:numId w:val="2"/>
        </w:numPr>
        <w:shd w:val="clear" w:color="auto" w:fill="EFF6FC"/>
        <w:spacing w:before="100" w:beforeAutospacing="1" w:after="100" w:afterAutospacing="1" w:line="240" w:lineRule="auto"/>
        <w:ind w:left="270"/>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t xml:space="preserve">сформировать комплекс знаний о </w:t>
      </w:r>
      <w:proofErr w:type="spellStart"/>
      <w:r w:rsidRPr="007E73F1">
        <w:rPr>
          <w:rFonts w:ascii="Arial" w:eastAsia="Times New Roman" w:hAnsi="Arial" w:cs="Arial"/>
          <w:color w:val="000000"/>
          <w:sz w:val="20"/>
          <w:szCs w:val="20"/>
          <w:lang w:eastAsia="ru-RU"/>
        </w:rPr>
        <w:t>коррупциогенных</w:t>
      </w:r>
      <w:proofErr w:type="spellEnd"/>
      <w:r w:rsidRPr="007E73F1">
        <w:rPr>
          <w:rFonts w:ascii="Arial" w:eastAsia="Times New Roman" w:hAnsi="Arial" w:cs="Arial"/>
          <w:color w:val="000000"/>
          <w:sz w:val="20"/>
          <w:szCs w:val="20"/>
          <w:lang w:eastAsia="ru-RU"/>
        </w:rPr>
        <w:t xml:space="preserve"> ситуациях для формирования стандартов поведения в соответствии с правовыми и </w:t>
      </w:r>
      <w:proofErr w:type="spellStart"/>
      <w:r w:rsidRPr="007E73F1">
        <w:rPr>
          <w:rFonts w:ascii="Arial" w:eastAsia="Times New Roman" w:hAnsi="Arial" w:cs="Arial"/>
          <w:color w:val="000000"/>
          <w:sz w:val="20"/>
          <w:szCs w:val="20"/>
          <w:lang w:eastAsia="ru-RU"/>
        </w:rPr>
        <w:t>моральноэтическими</w:t>
      </w:r>
      <w:proofErr w:type="spellEnd"/>
      <w:r w:rsidRPr="007E73F1">
        <w:rPr>
          <w:rFonts w:ascii="Arial" w:eastAsia="Times New Roman" w:hAnsi="Arial" w:cs="Arial"/>
          <w:color w:val="000000"/>
          <w:sz w:val="20"/>
          <w:szCs w:val="20"/>
          <w:lang w:eastAsia="ru-RU"/>
        </w:rPr>
        <w:t xml:space="preserve"> нормами;</w:t>
      </w:r>
    </w:p>
    <w:p w:rsidR="007E73F1" w:rsidRPr="007E73F1" w:rsidRDefault="007E73F1" w:rsidP="007E73F1">
      <w:pPr>
        <w:numPr>
          <w:ilvl w:val="0"/>
          <w:numId w:val="2"/>
        </w:numPr>
        <w:shd w:val="clear" w:color="auto" w:fill="EFF6FC"/>
        <w:spacing w:before="100" w:beforeAutospacing="1" w:after="100" w:afterAutospacing="1" w:line="240" w:lineRule="auto"/>
        <w:ind w:left="270"/>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t xml:space="preserve">стимулировать мотивацию </w:t>
      </w:r>
      <w:proofErr w:type="spellStart"/>
      <w:r w:rsidRPr="007E73F1">
        <w:rPr>
          <w:rFonts w:ascii="Arial" w:eastAsia="Times New Roman" w:hAnsi="Arial" w:cs="Arial"/>
          <w:color w:val="000000"/>
          <w:sz w:val="20"/>
          <w:szCs w:val="20"/>
          <w:lang w:eastAsia="ru-RU"/>
        </w:rPr>
        <w:t>антикоррупционного</w:t>
      </w:r>
      <w:proofErr w:type="spellEnd"/>
      <w:r w:rsidRPr="007E73F1">
        <w:rPr>
          <w:rFonts w:ascii="Arial" w:eastAsia="Times New Roman" w:hAnsi="Arial" w:cs="Arial"/>
          <w:color w:val="000000"/>
          <w:sz w:val="20"/>
          <w:szCs w:val="20"/>
          <w:lang w:eastAsia="ru-RU"/>
        </w:rPr>
        <w:t xml:space="preserve"> поведения;</w:t>
      </w:r>
    </w:p>
    <w:p w:rsidR="007E73F1" w:rsidRPr="007E73F1" w:rsidRDefault="007E73F1" w:rsidP="007E73F1">
      <w:pPr>
        <w:numPr>
          <w:ilvl w:val="0"/>
          <w:numId w:val="2"/>
        </w:numPr>
        <w:shd w:val="clear" w:color="auto" w:fill="EFF6FC"/>
        <w:spacing w:before="100" w:beforeAutospacing="1" w:after="100" w:afterAutospacing="1" w:line="240" w:lineRule="auto"/>
        <w:ind w:left="270"/>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t>формировать нетерпимость к проявлениям коррупции;</w:t>
      </w:r>
    </w:p>
    <w:p w:rsidR="007E73F1" w:rsidRPr="007E73F1" w:rsidRDefault="007E73F1" w:rsidP="007E73F1">
      <w:pPr>
        <w:numPr>
          <w:ilvl w:val="0"/>
          <w:numId w:val="2"/>
        </w:numPr>
        <w:shd w:val="clear" w:color="auto" w:fill="EFF6FC"/>
        <w:spacing w:before="100" w:beforeAutospacing="1" w:after="100" w:afterAutospacing="1" w:line="240" w:lineRule="auto"/>
        <w:ind w:left="270"/>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t>продемонстрировать возможности борьбы с коррупцией;</w:t>
      </w:r>
    </w:p>
    <w:p w:rsidR="007E73F1" w:rsidRPr="007E73F1" w:rsidRDefault="007E73F1" w:rsidP="007E73F1">
      <w:pPr>
        <w:numPr>
          <w:ilvl w:val="0"/>
          <w:numId w:val="2"/>
        </w:numPr>
        <w:shd w:val="clear" w:color="auto" w:fill="EFF6FC"/>
        <w:spacing w:before="100" w:beforeAutospacing="1" w:after="100" w:afterAutospacing="1" w:line="240" w:lineRule="auto"/>
        <w:ind w:left="270"/>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t>воспитать в учащихся ценностные установки (уважение к демократическим ценностям; неравнодушие ко всему тому, что происходит рядом; честность; ответственность за действие, поступок; постоянное усовершенствование личной, социальной, познавательной и культурной компетентности и т.п.);</w:t>
      </w:r>
    </w:p>
    <w:p w:rsidR="007E73F1" w:rsidRPr="007E73F1" w:rsidRDefault="007E73F1" w:rsidP="007E73F1">
      <w:pPr>
        <w:numPr>
          <w:ilvl w:val="0"/>
          <w:numId w:val="2"/>
        </w:numPr>
        <w:shd w:val="clear" w:color="auto" w:fill="EFF6FC"/>
        <w:spacing w:before="100" w:beforeAutospacing="1" w:after="100" w:afterAutospacing="1" w:line="240" w:lineRule="auto"/>
        <w:ind w:left="270"/>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t>способствовать реализации различных возможностей: общаться, находить, передавать информацию и распоряжаться ею; критически мыслить и решать проблемы; рационально планировать и организовывать деятельность, распоряжаться временными, финансовыми и другими ресурсами; действовать творчески, инициативно, осмысленно и самостоятельно, брать на себя ответственность за свои действия; общаться и сотрудничать, конструктивно решать расхождения и конфликты; принимать участие в жизни школы, местной общественности, общества, при необходимости брать на себя роль лидера и т. д.</w:t>
      </w:r>
    </w:p>
    <w:p w:rsidR="007E73F1" w:rsidRPr="007E73F1" w:rsidRDefault="007E73F1" w:rsidP="007E73F1">
      <w:pPr>
        <w:shd w:val="clear" w:color="auto" w:fill="EFF6FC"/>
        <w:spacing w:before="100" w:beforeAutospacing="1" w:after="100" w:afterAutospacing="1" w:line="240" w:lineRule="auto"/>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t xml:space="preserve">Поскольку основной мишенью </w:t>
      </w:r>
      <w:proofErr w:type="spellStart"/>
      <w:r w:rsidRPr="007E73F1">
        <w:rPr>
          <w:rFonts w:ascii="Arial" w:eastAsia="Times New Roman" w:hAnsi="Arial" w:cs="Arial"/>
          <w:color w:val="000000"/>
          <w:sz w:val="20"/>
          <w:szCs w:val="20"/>
          <w:lang w:eastAsia="ru-RU"/>
        </w:rPr>
        <w:t>антикоррупционного</w:t>
      </w:r>
      <w:proofErr w:type="spellEnd"/>
      <w:r w:rsidRPr="007E73F1">
        <w:rPr>
          <w:rFonts w:ascii="Arial" w:eastAsia="Times New Roman" w:hAnsi="Arial" w:cs="Arial"/>
          <w:color w:val="000000"/>
          <w:sz w:val="20"/>
          <w:szCs w:val="20"/>
          <w:lang w:eastAsia="ru-RU"/>
        </w:rPr>
        <w:t xml:space="preserve"> воспитания в школе является формирование гражданского сознания, то наиболее благоприятное для его интеграции среда — социальные дисциплины: обществознание, история, литература  и т.п. Связь с упомянутыми предметами неминуемы и поэтому проблематика коррупции рассматривается с использованием понятий юридических, политических, исторических и экономических наук.</w:t>
      </w:r>
    </w:p>
    <w:p w:rsidR="007E73F1" w:rsidRPr="007E73F1" w:rsidRDefault="007E73F1" w:rsidP="007E73F1">
      <w:pPr>
        <w:shd w:val="clear" w:color="auto" w:fill="EFF6FC"/>
        <w:spacing w:before="100" w:beforeAutospacing="1" w:after="100" w:afterAutospacing="1" w:line="240" w:lineRule="auto"/>
        <w:rPr>
          <w:rFonts w:ascii="Arial" w:eastAsia="Times New Roman" w:hAnsi="Arial" w:cs="Arial"/>
          <w:color w:val="000000"/>
          <w:sz w:val="20"/>
          <w:szCs w:val="20"/>
          <w:lang w:eastAsia="ru-RU"/>
        </w:rPr>
      </w:pPr>
      <w:r w:rsidRPr="007E73F1">
        <w:rPr>
          <w:rFonts w:ascii="Arial" w:eastAsia="Times New Roman" w:hAnsi="Arial" w:cs="Arial"/>
          <w:i/>
          <w:iCs/>
          <w:color w:val="000000"/>
          <w:sz w:val="20"/>
          <w:lang w:eastAsia="ru-RU"/>
        </w:rPr>
        <w:t xml:space="preserve">Основные компоненты системы </w:t>
      </w:r>
      <w:proofErr w:type="spellStart"/>
      <w:r w:rsidRPr="007E73F1">
        <w:rPr>
          <w:rFonts w:ascii="Arial" w:eastAsia="Times New Roman" w:hAnsi="Arial" w:cs="Arial"/>
          <w:i/>
          <w:iCs/>
          <w:color w:val="000000"/>
          <w:sz w:val="20"/>
          <w:lang w:eastAsia="ru-RU"/>
        </w:rPr>
        <w:t>антикоррупционного</w:t>
      </w:r>
      <w:proofErr w:type="spellEnd"/>
      <w:r w:rsidRPr="007E73F1">
        <w:rPr>
          <w:rFonts w:ascii="Arial" w:eastAsia="Times New Roman" w:hAnsi="Arial" w:cs="Arial"/>
          <w:i/>
          <w:iCs/>
          <w:color w:val="000000"/>
          <w:sz w:val="20"/>
          <w:lang w:eastAsia="ru-RU"/>
        </w:rPr>
        <w:t xml:space="preserve"> воспитания в школе:</w:t>
      </w:r>
    </w:p>
    <w:p w:rsidR="007E73F1" w:rsidRPr="007E73F1" w:rsidRDefault="007E73F1" w:rsidP="007E73F1">
      <w:pPr>
        <w:numPr>
          <w:ilvl w:val="0"/>
          <w:numId w:val="3"/>
        </w:numPr>
        <w:shd w:val="clear" w:color="auto" w:fill="EFF6FC"/>
        <w:spacing w:before="100" w:beforeAutospacing="1" w:after="100" w:afterAutospacing="1" w:line="240" w:lineRule="auto"/>
        <w:ind w:left="270"/>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t> отсутствие случаев коррупционного поведения в образовательном учреждении;</w:t>
      </w:r>
    </w:p>
    <w:p w:rsidR="007E73F1" w:rsidRPr="007E73F1" w:rsidRDefault="007E73F1" w:rsidP="007E73F1">
      <w:pPr>
        <w:numPr>
          <w:ilvl w:val="0"/>
          <w:numId w:val="3"/>
        </w:numPr>
        <w:shd w:val="clear" w:color="auto" w:fill="EFF6FC"/>
        <w:spacing w:before="100" w:beforeAutospacing="1" w:after="100" w:afterAutospacing="1" w:line="240" w:lineRule="auto"/>
        <w:ind w:left="270"/>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t> </w:t>
      </w:r>
      <w:proofErr w:type="spellStart"/>
      <w:r w:rsidRPr="007E73F1">
        <w:rPr>
          <w:rFonts w:ascii="Arial" w:eastAsia="Times New Roman" w:hAnsi="Arial" w:cs="Arial"/>
          <w:color w:val="000000"/>
          <w:sz w:val="20"/>
          <w:szCs w:val="20"/>
          <w:lang w:eastAsia="ru-RU"/>
        </w:rPr>
        <w:t>антикоррупционное</w:t>
      </w:r>
      <w:proofErr w:type="spellEnd"/>
      <w:r w:rsidRPr="007E73F1">
        <w:rPr>
          <w:rFonts w:ascii="Arial" w:eastAsia="Times New Roman" w:hAnsi="Arial" w:cs="Arial"/>
          <w:color w:val="000000"/>
          <w:sz w:val="20"/>
          <w:szCs w:val="20"/>
          <w:lang w:eastAsia="ru-RU"/>
        </w:rPr>
        <w:t xml:space="preserve"> просвещение: изложение сущности феномена коррупции как преступного действия на уроках обществознания;</w:t>
      </w:r>
    </w:p>
    <w:p w:rsidR="007E73F1" w:rsidRPr="007E73F1" w:rsidRDefault="007E73F1" w:rsidP="007E73F1">
      <w:pPr>
        <w:numPr>
          <w:ilvl w:val="0"/>
          <w:numId w:val="3"/>
        </w:numPr>
        <w:shd w:val="clear" w:color="auto" w:fill="EFF6FC"/>
        <w:spacing w:before="100" w:beforeAutospacing="1" w:after="100" w:afterAutospacing="1" w:line="240" w:lineRule="auto"/>
        <w:ind w:left="270"/>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t> обретение опыта решения жизненных и школьных проблем на основе взаимодействия педагогов и учащихся;</w:t>
      </w:r>
    </w:p>
    <w:p w:rsidR="007E73F1" w:rsidRPr="007E73F1" w:rsidRDefault="007E73F1" w:rsidP="007E73F1">
      <w:pPr>
        <w:numPr>
          <w:ilvl w:val="0"/>
          <w:numId w:val="3"/>
        </w:numPr>
        <w:shd w:val="clear" w:color="auto" w:fill="EFF6FC"/>
        <w:spacing w:before="100" w:beforeAutospacing="1" w:after="100" w:afterAutospacing="1" w:line="240" w:lineRule="auto"/>
        <w:ind w:left="270"/>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t xml:space="preserve"> педагогическая деятельность по формированию у учащихся </w:t>
      </w:r>
      <w:proofErr w:type="spellStart"/>
      <w:r w:rsidRPr="007E73F1">
        <w:rPr>
          <w:rFonts w:ascii="Arial" w:eastAsia="Times New Roman" w:hAnsi="Arial" w:cs="Arial"/>
          <w:color w:val="000000"/>
          <w:sz w:val="20"/>
          <w:szCs w:val="20"/>
          <w:lang w:eastAsia="ru-RU"/>
        </w:rPr>
        <w:t>антикоррупционного</w:t>
      </w:r>
      <w:proofErr w:type="spellEnd"/>
      <w:r w:rsidRPr="007E73F1">
        <w:rPr>
          <w:rFonts w:ascii="Arial" w:eastAsia="Times New Roman" w:hAnsi="Arial" w:cs="Arial"/>
          <w:color w:val="000000"/>
          <w:sz w:val="20"/>
          <w:szCs w:val="20"/>
          <w:lang w:eastAsia="ru-RU"/>
        </w:rPr>
        <w:t xml:space="preserve"> мировоззрения.</w:t>
      </w:r>
    </w:p>
    <w:p w:rsidR="007E73F1" w:rsidRPr="007E73F1" w:rsidRDefault="007E73F1" w:rsidP="007E73F1">
      <w:pPr>
        <w:shd w:val="clear" w:color="auto" w:fill="EFF6FC"/>
        <w:spacing w:before="100" w:beforeAutospacing="1" w:after="100" w:afterAutospacing="1" w:line="240" w:lineRule="auto"/>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t xml:space="preserve"> В начальной школе, в предмете «Окружающий мир» Федеральным государственным стандартом в разделе «Человек и общество» предусмотрено изучение ряда тем, способствующих формированию компонентов </w:t>
      </w:r>
      <w:proofErr w:type="spellStart"/>
      <w:r w:rsidRPr="007E73F1">
        <w:rPr>
          <w:rFonts w:ascii="Arial" w:eastAsia="Times New Roman" w:hAnsi="Arial" w:cs="Arial"/>
          <w:color w:val="000000"/>
          <w:sz w:val="20"/>
          <w:szCs w:val="20"/>
          <w:lang w:eastAsia="ru-RU"/>
        </w:rPr>
        <w:t>антикоррупционного</w:t>
      </w:r>
      <w:proofErr w:type="spellEnd"/>
      <w:r w:rsidRPr="007E73F1">
        <w:rPr>
          <w:rFonts w:ascii="Arial" w:eastAsia="Times New Roman" w:hAnsi="Arial" w:cs="Arial"/>
          <w:color w:val="000000"/>
          <w:sz w:val="20"/>
          <w:szCs w:val="20"/>
          <w:lang w:eastAsia="ru-RU"/>
        </w:rPr>
        <w:t xml:space="preserve"> сознания. Это такие темы, как:</w:t>
      </w:r>
    </w:p>
    <w:p w:rsidR="007E73F1" w:rsidRPr="007E73F1" w:rsidRDefault="007E73F1" w:rsidP="007E73F1">
      <w:pPr>
        <w:numPr>
          <w:ilvl w:val="0"/>
          <w:numId w:val="4"/>
        </w:numPr>
        <w:shd w:val="clear" w:color="auto" w:fill="EFF6FC"/>
        <w:spacing w:before="100" w:beforeAutospacing="1" w:after="100" w:afterAutospacing="1" w:line="240" w:lineRule="auto"/>
        <w:ind w:left="270"/>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t>Общество – люди, которых объединяет общая культура и которые связаны друг с другом совместной деятельностью во имя общей цели.</w:t>
      </w:r>
    </w:p>
    <w:p w:rsidR="007E73F1" w:rsidRPr="007E73F1" w:rsidRDefault="007E73F1" w:rsidP="007E73F1">
      <w:pPr>
        <w:numPr>
          <w:ilvl w:val="0"/>
          <w:numId w:val="4"/>
        </w:numPr>
        <w:shd w:val="clear" w:color="auto" w:fill="EFF6FC"/>
        <w:spacing w:before="100" w:beforeAutospacing="1" w:after="100" w:afterAutospacing="1" w:line="240" w:lineRule="auto"/>
        <w:ind w:left="270"/>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t>Человек – член общества. Взаимоотношения человека с другими людьми. Культура общения. Уважение к чужому мнению. Человек – создатель и носитель культуры. Внутренний мир человека: общее представление о человеческих свойствах и качествах.</w:t>
      </w:r>
    </w:p>
    <w:p w:rsidR="007E73F1" w:rsidRPr="007E73F1" w:rsidRDefault="007E73F1" w:rsidP="007E73F1">
      <w:pPr>
        <w:numPr>
          <w:ilvl w:val="0"/>
          <w:numId w:val="4"/>
        </w:numPr>
        <w:shd w:val="clear" w:color="auto" w:fill="EFF6FC"/>
        <w:spacing w:before="100" w:beforeAutospacing="1" w:after="100" w:afterAutospacing="1" w:line="240" w:lineRule="auto"/>
        <w:ind w:left="270"/>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w:t>
      </w:r>
    </w:p>
    <w:p w:rsidR="007E73F1" w:rsidRPr="007E73F1" w:rsidRDefault="007E73F1" w:rsidP="007E73F1">
      <w:pPr>
        <w:numPr>
          <w:ilvl w:val="0"/>
          <w:numId w:val="4"/>
        </w:numPr>
        <w:shd w:val="clear" w:color="auto" w:fill="EFF6FC"/>
        <w:spacing w:before="100" w:beforeAutospacing="1" w:after="100" w:afterAutospacing="1" w:line="240" w:lineRule="auto"/>
        <w:ind w:left="270"/>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lastRenderedPageBreak/>
        <w:t>Младший школьник. Правила поведения в школе, на уроке. Обращение к учителю. Классный, школьный коллектив, совместная учеба, игры, отдых.</w:t>
      </w:r>
    </w:p>
    <w:p w:rsidR="007E73F1" w:rsidRPr="007E73F1" w:rsidRDefault="007E73F1" w:rsidP="007E73F1">
      <w:pPr>
        <w:numPr>
          <w:ilvl w:val="0"/>
          <w:numId w:val="4"/>
        </w:numPr>
        <w:shd w:val="clear" w:color="auto" w:fill="EFF6FC"/>
        <w:spacing w:before="100" w:beforeAutospacing="1" w:after="100" w:afterAutospacing="1" w:line="240" w:lineRule="auto"/>
        <w:ind w:left="270"/>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t xml:space="preserve">Друзья, взаимоотношения между ними; ценность дружбы, согласия, взаимной помощи. Правила взаимоотношений </w:t>
      </w:r>
      <w:proofErr w:type="gramStart"/>
      <w:r w:rsidRPr="007E73F1">
        <w:rPr>
          <w:rFonts w:ascii="Arial" w:eastAsia="Times New Roman" w:hAnsi="Arial" w:cs="Arial"/>
          <w:color w:val="000000"/>
          <w:sz w:val="20"/>
          <w:szCs w:val="20"/>
          <w:lang w:eastAsia="ru-RU"/>
        </w:rPr>
        <w:t>со</w:t>
      </w:r>
      <w:proofErr w:type="gramEnd"/>
      <w:r w:rsidRPr="007E73F1">
        <w:rPr>
          <w:rFonts w:ascii="Arial" w:eastAsia="Times New Roman" w:hAnsi="Arial" w:cs="Arial"/>
          <w:color w:val="000000"/>
          <w:sz w:val="20"/>
          <w:szCs w:val="20"/>
          <w:lang w:eastAsia="ru-RU"/>
        </w:rPr>
        <w:t xml:space="preserve"> взрослыми, сверстниками, культура поведения в школе и других общественных местах.</w:t>
      </w:r>
    </w:p>
    <w:p w:rsidR="007E73F1" w:rsidRPr="007E73F1" w:rsidRDefault="007E73F1" w:rsidP="007E73F1">
      <w:pPr>
        <w:shd w:val="clear" w:color="auto" w:fill="EFF6FC"/>
        <w:spacing w:before="100" w:beforeAutospacing="1" w:after="100" w:afterAutospacing="1" w:line="240" w:lineRule="auto"/>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t xml:space="preserve">В рамках уроков обществознания и истории рассматриваются элементы  по </w:t>
      </w:r>
      <w:proofErr w:type="spellStart"/>
      <w:r w:rsidRPr="007E73F1">
        <w:rPr>
          <w:rFonts w:ascii="Arial" w:eastAsia="Times New Roman" w:hAnsi="Arial" w:cs="Arial"/>
          <w:color w:val="000000"/>
          <w:sz w:val="20"/>
          <w:szCs w:val="20"/>
          <w:lang w:eastAsia="ru-RU"/>
        </w:rPr>
        <w:t>антикоррупционной</w:t>
      </w:r>
      <w:proofErr w:type="spellEnd"/>
      <w:r w:rsidRPr="007E73F1">
        <w:rPr>
          <w:rFonts w:ascii="Arial" w:eastAsia="Times New Roman" w:hAnsi="Arial" w:cs="Arial"/>
          <w:color w:val="000000"/>
          <w:sz w:val="20"/>
          <w:szCs w:val="20"/>
          <w:lang w:eastAsia="ru-RU"/>
        </w:rPr>
        <w:t xml:space="preserve"> проблематике.</w:t>
      </w:r>
    </w:p>
    <w:p w:rsidR="007E73F1" w:rsidRPr="007E73F1" w:rsidRDefault="007E73F1" w:rsidP="007E73F1">
      <w:pPr>
        <w:shd w:val="clear" w:color="auto" w:fill="EFF6FC"/>
        <w:spacing w:before="100" w:beforeAutospacing="1" w:after="100" w:afterAutospacing="1" w:line="240" w:lineRule="auto"/>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t>Для учащихся также проводятся классные часы в форме дискуссий и ролевых игр со следующей тематикой:</w:t>
      </w:r>
    </w:p>
    <w:p w:rsidR="007E73F1" w:rsidRPr="007E73F1" w:rsidRDefault="007E73F1" w:rsidP="007E73F1">
      <w:pPr>
        <w:shd w:val="clear" w:color="auto" w:fill="EFF6FC"/>
        <w:spacing w:before="100" w:beforeAutospacing="1" w:after="100" w:afterAutospacing="1" w:line="240" w:lineRule="auto"/>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t>1. Быть честным. По законам справедливости.</w:t>
      </w:r>
    </w:p>
    <w:p w:rsidR="007E73F1" w:rsidRPr="007E73F1" w:rsidRDefault="007E73F1" w:rsidP="007E73F1">
      <w:pPr>
        <w:shd w:val="clear" w:color="auto" w:fill="EFF6FC"/>
        <w:spacing w:before="100" w:beforeAutospacing="1" w:after="100" w:afterAutospacing="1" w:line="240" w:lineRule="auto"/>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t>2. Проблема «обходного» пути. 3. Откуда берутся запреты?</w:t>
      </w:r>
    </w:p>
    <w:p w:rsidR="007E73F1" w:rsidRPr="007E73F1" w:rsidRDefault="007E73F1" w:rsidP="007E73F1">
      <w:pPr>
        <w:shd w:val="clear" w:color="auto" w:fill="EFF6FC"/>
        <w:spacing w:before="100" w:beforeAutospacing="1" w:after="100" w:afterAutospacing="1" w:line="240" w:lineRule="auto"/>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t>4. Быть представителем власти. Властные полномочия.</w:t>
      </w:r>
    </w:p>
    <w:p w:rsidR="007E73F1" w:rsidRPr="007E73F1" w:rsidRDefault="007E73F1" w:rsidP="007E73F1">
      <w:pPr>
        <w:shd w:val="clear" w:color="auto" w:fill="EFF6FC"/>
        <w:spacing w:before="100" w:beforeAutospacing="1" w:after="100" w:afterAutospacing="1" w:line="240" w:lineRule="auto"/>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t>5. Когда все в твоих руках.</w:t>
      </w:r>
    </w:p>
    <w:p w:rsidR="007E73F1" w:rsidRPr="007E73F1" w:rsidRDefault="007E73F1" w:rsidP="007E73F1">
      <w:pPr>
        <w:shd w:val="clear" w:color="auto" w:fill="EFF6FC"/>
        <w:spacing w:before="100" w:beforeAutospacing="1" w:after="100" w:afterAutospacing="1" w:line="240" w:lineRule="auto"/>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t>6. Что такое коррупция? Как решить проблему коррупции?</w:t>
      </w:r>
    </w:p>
    <w:p w:rsidR="007E73F1" w:rsidRPr="007E73F1" w:rsidRDefault="007E73F1" w:rsidP="007E73F1">
      <w:pPr>
        <w:shd w:val="clear" w:color="auto" w:fill="EFF6FC"/>
        <w:spacing w:before="100" w:beforeAutospacing="1" w:after="100" w:afterAutospacing="1" w:line="240" w:lineRule="auto"/>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t>7. Закон и необходимость его соблюдения.</w:t>
      </w:r>
    </w:p>
    <w:p w:rsidR="007E73F1" w:rsidRPr="007E73F1" w:rsidRDefault="007E73F1" w:rsidP="007E73F1">
      <w:pPr>
        <w:shd w:val="clear" w:color="auto" w:fill="EFF6FC"/>
        <w:spacing w:before="100" w:beforeAutospacing="1" w:after="100" w:afterAutospacing="1" w:line="240" w:lineRule="auto"/>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t>8. Государство и человек: конфликт интересов.</w:t>
      </w:r>
    </w:p>
    <w:p w:rsidR="007E73F1" w:rsidRPr="007E73F1" w:rsidRDefault="007E73F1" w:rsidP="007E73F1">
      <w:pPr>
        <w:shd w:val="clear" w:color="auto" w:fill="EFF6FC"/>
        <w:spacing w:before="100" w:beforeAutospacing="1" w:after="100" w:afterAutospacing="1" w:line="240" w:lineRule="auto"/>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t>9. Требования к человеку, обличенному властью.</w:t>
      </w:r>
    </w:p>
    <w:p w:rsidR="007E73F1" w:rsidRPr="007E73F1" w:rsidRDefault="007E73F1" w:rsidP="007E73F1">
      <w:pPr>
        <w:shd w:val="clear" w:color="auto" w:fill="EFF6FC"/>
        <w:spacing w:before="100" w:beforeAutospacing="1" w:after="100" w:afterAutospacing="1" w:line="240" w:lineRule="auto"/>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t>10. Зачем нужна дисциплина? Преимущество соблюдения законов.</w:t>
      </w:r>
    </w:p>
    <w:p w:rsidR="007E73F1" w:rsidRPr="007E73F1" w:rsidRDefault="007E73F1" w:rsidP="007E73F1">
      <w:pPr>
        <w:shd w:val="clear" w:color="auto" w:fill="EFF6FC"/>
        <w:spacing w:before="100" w:beforeAutospacing="1" w:after="100" w:afterAutospacing="1" w:line="240" w:lineRule="auto"/>
        <w:rPr>
          <w:rFonts w:ascii="Arial" w:eastAsia="Times New Roman" w:hAnsi="Arial" w:cs="Arial"/>
          <w:color w:val="000000"/>
          <w:sz w:val="20"/>
          <w:szCs w:val="20"/>
          <w:lang w:eastAsia="ru-RU"/>
        </w:rPr>
      </w:pPr>
      <w:r w:rsidRPr="007E73F1">
        <w:rPr>
          <w:rFonts w:ascii="Arial" w:eastAsia="Times New Roman" w:hAnsi="Arial" w:cs="Arial"/>
          <w:i/>
          <w:iCs/>
          <w:color w:val="000000"/>
          <w:sz w:val="20"/>
          <w:lang w:eastAsia="ru-RU"/>
        </w:rPr>
        <w:t>Размещение на общедоступных местах в школе и на школьном сайте:  </w:t>
      </w:r>
    </w:p>
    <w:p w:rsidR="007E73F1" w:rsidRPr="007E73F1" w:rsidRDefault="007E73F1" w:rsidP="007E73F1">
      <w:pPr>
        <w:numPr>
          <w:ilvl w:val="0"/>
          <w:numId w:val="5"/>
        </w:numPr>
        <w:shd w:val="clear" w:color="auto" w:fill="EFF6FC"/>
        <w:spacing w:before="100" w:beforeAutospacing="1" w:after="100" w:afterAutospacing="1" w:line="240" w:lineRule="auto"/>
        <w:ind w:left="270"/>
        <w:rPr>
          <w:rFonts w:ascii="Arial" w:eastAsia="Times New Roman" w:hAnsi="Arial" w:cs="Arial"/>
          <w:color w:val="000000"/>
          <w:sz w:val="20"/>
          <w:szCs w:val="20"/>
          <w:lang w:eastAsia="ru-RU"/>
        </w:rPr>
      </w:pPr>
      <w:r w:rsidRPr="007E73F1">
        <w:rPr>
          <w:rFonts w:ascii="Arial" w:eastAsia="Times New Roman" w:hAnsi="Arial" w:cs="Arial"/>
          <w:i/>
          <w:iCs/>
          <w:color w:val="000000"/>
          <w:sz w:val="20"/>
          <w:lang w:eastAsia="ru-RU"/>
        </w:rPr>
        <w:t>устава с целью ознакомления родителей с информацией о бесплатном образовании;</w:t>
      </w:r>
    </w:p>
    <w:p w:rsidR="007E73F1" w:rsidRPr="007E73F1" w:rsidRDefault="007E73F1" w:rsidP="007E73F1">
      <w:pPr>
        <w:numPr>
          <w:ilvl w:val="0"/>
          <w:numId w:val="5"/>
        </w:numPr>
        <w:shd w:val="clear" w:color="auto" w:fill="EFF6FC"/>
        <w:spacing w:before="100" w:beforeAutospacing="1" w:after="100" w:afterAutospacing="1" w:line="240" w:lineRule="auto"/>
        <w:ind w:left="270"/>
        <w:rPr>
          <w:rFonts w:ascii="Arial" w:eastAsia="Times New Roman" w:hAnsi="Arial" w:cs="Arial"/>
          <w:color w:val="000000"/>
          <w:sz w:val="20"/>
          <w:szCs w:val="20"/>
          <w:lang w:eastAsia="ru-RU"/>
        </w:rPr>
      </w:pPr>
      <w:r w:rsidRPr="007E73F1">
        <w:rPr>
          <w:rFonts w:ascii="Arial" w:eastAsia="Times New Roman" w:hAnsi="Arial" w:cs="Arial"/>
          <w:i/>
          <w:iCs/>
          <w:color w:val="000000"/>
          <w:sz w:val="20"/>
          <w:lang w:eastAsia="ru-RU"/>
        </w:rPr>
        <w:t>адреса и телефоны органов, куда должны обращаться граждане в случае проявления коррупционных действий: фактов вымогательства, взяточничества и других проявлений коррупции по внесению денежных средств.</w:t>
      </w:r>
    </w:p>
    <w:p w:rsidR="007E73F1" w:rsidRPr="007E73F1" w:rsidRDefault="007E73F1" w:rsidP="007E73F1">
      <w:pPr>
        <w:shd w:val="clear" w:color="auto" w:fill="EFF6FC"/>
        <w:spacing w:before="100" w:beforeAutospacing="1" w:after="100" w:afterAutospacing="1" w:line="240" w:lineRule="auto"/>
        <w:rPr>
          <w:rFonts w:ascii="Arial" w:eastAsia="Times New Roman" w:hAnsi="Arial" w:cs="Arial"/>
          <w:color w:val="000000"/>
          <w:sz w:val="20"/>
          <w:szCs w:val="20"/>
          <w:lang w:eastAsia="ru-RU"/>
        </w:rPr>
      </w:pPr>
      <w:r w:rsidRPr="007E73F1">
        <w:rPr>
          <w:rFonts w:ascii="Arial" w:eastAsia="Times New Roman" w:hAnsi="Arial" w:cs="Arial"/>
          <w:i/>
          <w:iCs/>
          <w:color w:val="000000"/>
          <w:sz w:val="20"/>
          <w:lang w:eastAsia="ru-RU"/>
        </w:rPr>
        <w:t>Информирование родительской общественности о расходовании средств, поступивших в качестве добровольных пожертвований.</w:t>
      </w:r>
    </w:p>
    <w:p w:rsidR="007E73F1" w:rsidRPr="007E73F1" w:rsidRDefault="007E73F1" w:rsidP="007E73F1">
      <w:pPr>
        <w:shd w:val="clear" w:color="auto" w:fill="EFF6FC"/>
        <w:spacing w:before="100" w:beforeAutospacing="1" w:after="100" w:afterAutospacing="1" w:line="240" w:lineRule="auto"/>
        <w:rPr>
          <w:rFonts w:ascii="Arial" w:eastAsia="Times New Roman" w:hAnsi="Arial" w:cs="Arial"/>
          <w:color w:val="000000"/>
          <w:sz w:val="20"/>
          <w:szCs w:val="20"/>
          <w:lang w:eastAsia="ru-RU"/>
        </w:rPr>
      </w:pPr>
      <w:r w:rsidRPr="007E73F1">
        <w:rPr>
          <w:rFonts w:ascii="Arial" w:eastAsia="Times New Roman" w:hAnsi="Arial" w:cs="Arial"/>
          <w:i/>
          <w:iCs/>
          <w:color w:val="000000"/>
          <w:sz w:val="20"/>
          <w:lang w:eastAsia="ru-RU"/>
        </w:rPr>
        <w:t>Размещение на школьном сайте информации о реализации планируемых мероприятий</w:t>
      </w:r>
    </w:p>
    <w:p w:rsidR="007E73F1" w:rsidRPr="007E73F1" w:rsidRDefault="007E73F1" w:rsidP="007E73F1">
      <w:pPr>
        <w:shd w:val="clear" w:color="auto" w:fill="EFF6FC"/>
        <w:spacing w:before="100" w:beforeAutospacing="1" w:after="100" w:afterAutospacing="1" w:line="240" w:lineRule="auto"/>
        <w:rPr>
          <w:rFonts w:ascii="Arial" w:eastAsia="Times New Roman" w:hAnsi="Arial" w:cs="Arial"/>
          <w:color w:val="000000"/>
          <w:sz w:val="20"/>
          <w:szCs w:val="20"/>
          <w:lang w:eastAsia="ru-RU"/>
        </w:rPr>
      </w:pPr>
      <w:proofErr w:type="gramStart"/>
      <w:r w:rsidRPr="007E73F1">
        <w:rPr>
          <w:rFonts w:ascii="Arial" w:eastAsia="Times New Roman" w:hAnsi="Arial" w:cs="Arial"/>
          <w:color w:val="000000"/>
          <w:sz w:val="20"/>
          <w:szCs w:val="20"/>
          <w:lang w:eastAsia="ru-RU"/>
        </w:rPr>
        <w:t>Предвиденный результат — сформированная личность, которая наделена знаниями об опасности, которую представляет собой коррупция для благосостояния общества и безопасности государства, которая не желает мириться с проявлениями коррупции.</w:t>
      </w:r>
      <w:proofErr w:type="gramEnd"/>
      <w:r w:rsidRPr="007E73F1">
        <w:rPr>
          <w:rFonts w:ascii="Arial" w:eastAsia="Times New Roman" w:hAnsi="Arial" w:cs="Arial"/>
          <w:color w:val="000000"/>
          <w:sz w:val="20"/>
          <w:szCs w:val="20"/>
          <w:lang w:eastAsia="ru-RU"/>
        </w:rPr>
        <w:t xml:space="preserve"> Личность, которая способна и желает устранить коррупцию.</w:t>
      </w:r>
    </w:p>
    <w:p w:rsidR="007E73F1" w:rsidRPr="007E73F1" w:rsidRDefault="007E73F1" w:rsidP="007E73F1">
      <w:pPr>
        <w:shd w:val="clear" w:color="auto" w:fill="EFF6FC"/>
        <w:spacing w:before="100" w:beforeAutospacing="1" w:after="100" w:afterAutospacing="1" w:line="240" w:lineRule="auto"/>
        <w:jc w:val="center"/>
        <w:rPr>
          <w:rFonts w:ascii="Arial" w:eastAsia="Times New Roman" w:hAnsi="Arial" w:cs="Arial"/>
          <w:color w:val="000000"/>
          <w:sz w:val="20"/>
          <w:szCs w:val="20"/>
          <w:lang w:eastAsia="ru-RU"/>
        </w:rPr>
      </w:pPr>
      <w:r>
        <w:rPr>
          <w:rFonts w:ascii="Arial" w:eastAsia="Times New Roman" w:hAnsi="Arial" w:cs="Arial"/>
          <w:noProof/>
          <w:color w:val="337AB7"/>
          <w:sz w:val="20"/>
          <w:szCs w:val="20"/>
          <w:lang w:eastAsia="ru-RU"/>
        </w:rPr>
        <w:drawing>
          <wp:inline distT="0" distB="0" distL="0" distR="0">
            <wp:extent cx="1571625" cy="1533525"/>
            <wp:effectExtent l="19050" t="0" r="9525" b="0"/>
            <wp:docPr id="17" name="Рисунок 17" descr="http://marks3.edusite.ru/images/start_t.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marks3.edusite.ru/images/start_t.gif">
                      <a:hlinkClick r:id="rId8"/>
                    </pic:cNvPr>
                    <pic:cNvPicPr>
                      <a:picLocks noChangeAspect="1" noChangeArrowheads="1"/>
                    </pic:cNvPicPr>
                  </pic:nvPicPr>
                  <pic:blipFill>
                    <a:blip r:embed="rId9"/>
                    <a:srcRect/>
                    <a:stretch>
                      <a:fillRect/>
                    </a:stretch>
                  </pic:blipFill>
                  <pic:spPr bwMode="auto">
                    <a:xfrm>
                      <a:off x="0" y="0"/>
                      <a:ext cx="1571625" cy="1533525"/>
                    </a:xfrm>
                    <a:prstGeom prst="rect">
                      <a:avLst/>
                    </a:prstGeom>
                    <a:noFill/>
                    <a:ln w="9525">
                      <a:noFill/>
                      <a:miter lim="800000"/>
                      <a:headEnd/>
                      <a:tailEnd/>
                    </a:ln>
                  </pic:spPr>
                </pic:pic>
              </a:graphicData>
            </a:graphic>
          </wp:inline>
        </w:drawing>
      </w:r>
    </w:p>
    <w:p w:rsidR="007E73F1" w:rsidRPr="007E73F1" w:rsidRDefault="007E73F1" w:rsidP="007E73F1">
      <w:pPr>
        <w:shd w:val="clear" w:color="auto" w:fill="EFF6FC"/>
        <w:spacing w:before="100" w:beforeAutospacing="1" w:after="100" w:afterAutospacing="1" w:line="240" w:lineRule="auto"/>
        <w:jc w:val="center"/>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lastRenderedPageBreak/>
        <w:t>Сайт президента России - </w:t>
      </w:r>
      <w:hyperlink r:id="rId10" w:history="1">
        <w:r w:rsidRPr="007E73F1">
          <w:rPr>
            <w:rFonts w:ascii="Arial" w:eastAsia="Times New Roman" w:hAnsi="Arial" w:cs="Arial"/>
            <w:color w:val="337AB7"/>
            <w:sz w:val="20"/>
            <w:u w:val="single"/>
            <w:lang w:eastAsia="ru-RU"/>
          </w:rPr>
          <w:t>Перейти</w:t>
        </w:r>
      </w:hyperlink>
    </w:p>
    <w:p w:rsidR="007E73F1" w:rsidRPr="007E73F1" w:rsidRDefault="007E73F1" w:rsidP="007E73F1">
      <w:pPr>
        <w:shd w:val="clear" w:color="auto" w:fill="EFF6FC"/>
        <w:spacing w:before="330" w:after="330" w:line="240" w:lineRule="auto"/>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pict>
          <v:rect id="_x0000_i1025" style="width:0;height:0" o:hralign="center" o:hrstd="t" o:hr="t" fillcolor="#a0a0a0" stroked="f"/>
        </w:pict>
      </w:r>
    </w:p>
    <w:p w:rsidR="007E73F1" w:rsidRPr="007E73F1" w:rsidRDefault="007E73F1" w:rsidP="007E73F1">
      <w:pPr>
        <w:shd w:val="clear" w:color="auto" w:fill="EFF6FC"/>
        <w:spacing w:before="100" w:beforeAutospacing="1" w:after="100" w:afterAutospacing="1" w:line="240" w:lineRule="auto"/>
        <w:jc w:val="center"/>
        <w:rPr>
          <w:rFonts w:ascii="Arial" w:eastAsia="Times New Roman" w:hAnsi="Arial" w:cs="Arial"/>
          <w:color w:val="000000"/>
          <w:sz w:val="20"/>
          <w:szCs w:val="20"/>
          <w:lang w:eastAsia="ru-RU"/>
        </w:rPr>
      </w:pPr>
      <w:r>
        <w:rPr>
          <w:rFonts w:ascii="Arial" w:eastAsia="Times New Roman" w:hAnsi="Arial" w:cs="Arial"/>
          <w:noProof/>
          <w:color w:val="337AB7"/>
          <w:sz w:val="20"/>
          <w:szCs w:val="20"/>
          <w:lang w:eastAsia="ru-RU"/>
        </w:rPr>
        <w:drawing>
          <wp:inline distT="0" distB="0" distL="0" distR="0">
            <wp:extent cx="1343025" cy="762000"/>
            <wp:effectExtent l="19050" t="0" r="9525" b="0"/>
            <wp:docPr id="19" name="Рисунок 19" descr="http://marks3.edusite.ru/images/logo.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marks3.edusite.ru/images/logo.png">
                      <a:hlinkClick r:id="rId11"/>
                    </pic:cNvPr>
                    <pic:cNvPicPr>
                      <a:picLocks noChangeAspect="1" noChangeArrowheads="1"/>
                    </pic:cNvPicPr>
                  </pic:nvPicPr>
                  <pic:blipFill>
                    <a:blip r:embed="rId12"/>
                    <a:srcRect/>
                    <a:stretch>
                      <a:fillRect/>
                    </a:stretch>
                  </pic:blipFill>
                  <pic:spPr bwMode="auto">
                    <a:xfrm>
                      <a:off x="0" y="0"/>
                      <a:ext cx="1343025" cy="762000"/>
                    </a:xfrm>
                    <a:prstGeom prst="rect">
                      <a:avLst/>
                    </a:prstGeom>
                    <a:noFill/>
                    <a:ln w="9525">
                      <a:noFill/>
                      <a:miter lim="800000"/>
                      <a:headEnd/>
                      <a:tailEnd/>
                    </a:ln>
                  </pic:spPr>
                </pic:pic>
              </a:graphicData>
            </a:graphic>
          </wp:inline>
        </w:drawing>
      </w:r>
    </w:p>
    <w:p w:rsidR="007E73F1" w:rsidRPr="007E73F1" w:rsidRDefault="007E73F1" w:rsidP="007E73F1">
      <w:pPr>
        <w:shd w:val="clear" w:color="auto" w:fill="EFF6FC"/>
        <w:spacing w:before="100" w:beforeAutospacing="1" w:after="100" w:afterAutospacing="1" w:line="240" w:lineRule="auto"/>
        <w:jc w:val="center"/>
        <w:rPr>
          <w:rFonts w:ascii="Arial" w:eastAsia="Times New Roman" w:hAnsi="Arial" w:cs="Arial"/>
          <w:color w:val="000000"/>
          <w:sz w:val="20"/>
          <w:szCs w:val="20"/>
          <w:lang w:eastAsia="ru-RU"/>
        </w:rPr>
      </w:pPr>
      <w:r w:rsidRPr="007E73F1">
        <w:rPr>
          <w:rFonts w:ascii="Arial" w:eastAsia="Times New Roman" w:hAnsi="Arial" w:cs="Arial"/>
          <w:color w:val="000000"/>
          <w:sz w:val="20"/>
          <w:szCs w:val="20"/>
          <w:lang w:eastAsia="ru-RU"/>
        </w:rPr>
        <w:t>Детский правовой сайт - </w:t>
      </w:r>
      <w:hyperlink r:id="rId13" w:history="1">
        <w:r w:rsidRPr="007E73F1">
          <w:rPr>
            <w:rFonts w:ascii="Arial" w:eastAsia="Times New Roman" w:hAnsi="Arial" w:cs="Arial"/>
            <w:color w:val="337AB7"/>
            <w:sz w:val="20"/>
            <w:u w:val="single"/>
            <w:lang w:eastAsia="ru-RU"/>
          </w:rPr>
          <w:t>Перейти</w:t>
        </w:r>
      </w:hyperlink>
    </w:p>
    <w:p w:rsidR="007E73F1" w:rsidRPr="007E73F1" w:rsidRDefault="007E73F1" w:rsidP="007E73F1">
      <w:pPr>
        <w:shd w:val="clear" w:color="auto" w:fill="EFF6FC"/>
        <w:spacing w:before="100" w:beforeAutospacing="1" w:after="100" w:afterAutospacing="1" w:line="240" w:lineRule="auto"/>
        <w:rPr>
          <w:rFonts w:ascii="Arial" w:eastAsia="Times New Roman" w:hAnsi="Arial" w:cs="Arial"/>
          <w:color w:val="000000"/>
          <w:sz w:val="20"/>
          <w:szCs w:val="20"/>
          <w:lang w:eastAsia="ru-RU"/>
        </w:rPr>
      </w:pPr>
      <w:hyperlink r:id="rId14" w:tgtFrame="_blank" w:history="1">
        <w:r w:rsidRPr="007E73F1">
          <w:rPr>
            <w:rFonts w:ascii="Arial" w:eastAsia="Times New Roman" w:hAnsi="Arial" w:cs="Arial"/>
            <w:color w:val="337AB7"/>
            <w:sz w:val="20"/>
            <w:u w:val="single"/>
            <w:lang w:eastAsia="ru-RU"/>
          </w:rPr>
          <w:t>Федеральный закон "О противодействии коррупции</w:t>
        </w:r>
      </w:hyperlink>
      <w:r w:rsidRPr="007E73F1">
        <w:rPr>
          <w:rFonts w:ascii="Arial" w:eastAsia="Times New Roman" w:hAnsi="Arial" w:cs="Arial"/>
          <w:color w:val="000000"/>
          <w:sz w:val="20"/>
          <w:szCs w:val="20"/>
          <w:lang w:eastAsia="ru-RU"/>
        </w:rPr>
        <w:t> </w:t>
      </w:r>
    </w:p>
    <w:p w:rsidR="007E73F1" w:rsidRDefault="007E73F1"/>
    <w:p w:rsidR="007E73F1" w:rsidRPr="007E73F1" w:rsidRDefault="007E73F1" w:rsidP="007E73F1"/>
    <w:p w:rsidR="007E73F1" w:rsidRDefault="007E73F1" w:rsidP="007E73F1"/>
    <w:p w:rsidR="007E73F1" w:rsidRDefault="007E73F1" w:rsidP="007E73F1">
      <w:pPr>
        <w:pStyle w:val="3"/>
        <w:shd w:val="clear" w:color="auto" w:fill="EFF6FC"/>
        <w:spacing w:before="330" w:beforeAutospacing="0" w:after="165" w:afterAutospacing="0"/>
        <w:jc w:val="center"/>
        <w:rPr>
          <w:rFonts w:ascii="Arial" w:hAnsi="Arial" w:cs="Arial"/>
          <w:b w:val="0"/>
          <w:bCs w:val="0"/>
          <w:color w:val="000000"/>
          <w:sz w:val="36"/>
          <w:szCs w:val="36"/>
        </w:rPr>
      </w:pPr>
      <w:r>
        <w:tab/>
      </w:r>
      <w:r>
        <w:rPr>
          <w:rFonts w:ascii="Arial" w:hAnsi="Arial" w:cs="Arial"/>
          <w:b w:val="0"/>
          <w:bCs w:val="0"/>
          <w:color w:val="000000"/>
          <w:sz w:val="36"/>
          <w:szCs w:val="36"/>
        </w:rPr>
        <w:t>Информационная безопасность</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В современной школе информация, информационная инфраструктура – один из главных компонентов учебного процесса. Учебные классы оснащаются компьютерной </w:t>
      </w:r>
      <w:proofErr w:type="gramStart"/>
      <w:r>
        <w:rPr>
          <w:rFonts w:ascii="Arial" w:hAnsi="Arial" w:cs="Arial"/>
          <w:color w:val="000000"/>
          <w:sz w:val="20"/>
          <w:szCs w:val="20"/>
        </w:rPr>
        <w:t>техникой</w:t>
      </w:r>
      <w:proofErr w:type="gramEnd"/>
      <w:r>
        <w:rPr>
          <w:rFonts w:ascii="Arial" w:hAnsi="Arial" w:cs="Arial"/>
          <w:color w:val="000000"/>
          <w:sz w:val="20"/>
          <w:szCs w:val="20"/>
        </w:rPr>
        <w:t xml:space="preserve"> и её качественное бесперебойное функционирование существенно определяет качество полученных знаний, способствует формированию профессиональных компетенций учащихся.    </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Вот поэтому-то обеспечение информационной безопасности учебного процесса, в том числе непрерывного функционирования компьютерных и информационных ресурсов, является весьма важной для его качества.</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w:t>
      </w:r>
    </w:p>
    <w:p w:rsidR="007E73F1" w:rsidRDefault="007E73F1" w:rsidP="007E73F1">
      <w:pPr>
        <w:pStyle w:val="a4"/>
        <w:shd w:val="clear" w:color="auto" w:fill="EFF6FC"/>
        <w:rPr>
          <w:rFonts w:ascii="Arial" w:hAnsi="Arial" w:cs="Arial"/>
          <w:color w:val="000000"/>
          <w:sz w:val="20"/>
          <w:szCs w:val="20"/>
        </w:rPr>
      </w:pPr>
      <w:proofErr w:type="gramStart"/>
      <w:r>
        <w:rPr>
          <w:rFonts w:ascii="Arial" w:hAnsi="Arial" w:cs="Arial"/>
          <w:color w:val="000000"/>
          <w:sz w:val="20"/>
          <w:szCs w:val="20"/>
        </w:rPr>
        <w:t xml:space="preserve">1 сентября 2012 г. вступил в силу Федеральный закон Российской </w:t>
      </w:r>
      <w:proofErr w:type="spellStart"/>
      <w:r>
        <w:rPr>
          <w:rFonts w:ascii="Arial" w:hAnsi="Arial" w:cs="Arial"/>
          <w:color w:val="000000"/>
          <w:sz w:val="20"/>
          <w:szCs w:val="20"/>
        </w:rPr>
        <w:t>Федерацииот</w:t>
      </w:r>
      <w:proofErr w:type="spellEnd"/>
      <w:r>
        <w:rPr>
          <w:rFonts w:ascii="Arial" w:hAnsi="Arial" w:cs="Arial"/>
          <w:color w:val="000000"/>
          <w:sz w:val="20"/>
          <w:szCs w:val="20"/>
        </w:rPr>
        <w:t xml:space="preserve"> 29 декабря 2010 г .</w:t>
      </w:r>
      <w:r>
        <w:rPr>
          <w:rStyle w:val="a5"/>
          <w:rFonts w:ascii="Arial" w:hAnsi="Arial" w:cs="Arial"/>
          <w:color w:val="000000"/>
          <w:sz w:val="20"/>
          <w:szCs w:val="20"/>
        </w:rPr>
        <w:t> N 436-ФЗ «О защите детей от информации, причиняющей вред их здоровью и развитию», </w:t>
      </w:r>
      <w:r>
        <w:rPr>
          <w:rFonts w:ascii="Arial" w:hAnsi="Arial" w:cs="Arial"/>
          <w:color w:val="000000"/>
          <w:sz w:val="20"/>
          <w:szCs w:val="20"/>
        </w:rPr>
        <w:t>согласно которому содержание и художественное оформление информации, предназначенной для обучения детей в дошкольных образовательных учреждениях, должны соответствовать содержанию и художественному оформлению информации для детей данного возраста.</w:t>
      </w:r>
      <w:proofErr w:type="gramEnd"/>
      <w:r>
        <w:rPr>
          <w:rFonts w:ascii="Arial" w:hAnsi="Arial" w:cs="Arial"/>
          <w:color w:val="000000"/>
          <w:sz w:val="20"/>
          <w:szCs w:val="20"/>
        </w:rPr>
        <w:t xml:space="preserve"> А также в соответствии с Федеральным законом «Об основных гарантиях прав ребенка» образовательные учреждения обязаны ограничивать доступ учащихся к ресурсам сети Интернет, пропагандирующим насилие и жестокость, порнографию, наркоманию, токсикоманию, антиобщественное поведение.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Принятые меры по созданию безопасной информационной системы в школе: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Обеспечена защита компьютеров от внешних несанкционированных воздействий (компьютерные вирусы, логические бомбы, атаки хакеров и т. д.)</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Используется сервер, который позволяет протоколировать действия работников ОУ в локальной сети, сети Интернет</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 Установлен </w:t>
      </w:r>
      <w:proofErr w:type="gramStart"/>
      <w:r>
        <w:rPr>
          <w:rFonts w:ascii="Arial" w:hAnsi="Arial" w:cs="Arial"/>
          <w:color w:val="000000"/>
          <w:sz w:val="20"/>
          <w:szCs w:val="20"/>
        </w:rPr>
        <w:t>контроль за</w:t>
      </w:r>
      <w:proofErr w:type="gramEnd"/>
      <w:r>
        <w:rPr>
          <w:rFonts w:ascii="Arial" w:hAnsi="Arial" w:cs="Arial"/>
          <w:color w:val="000000"/>
          <w:sz w:val="20"/>
          <w:szCs w:val="20"/>
        </w:rPr>
        <w:t xml:space="preserve"> электронной почтой, обеспечен постоянный контроль за входящей и исходящей корреспонденцией</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Установлены пароли на персональные ЭВМ</w:t>
      </w:r>
    </w:p>
    <w:p w:rsidR="007E73F1" w:rsidRDefault="007E73F1" w:rsidP="007E73F1">
      <w:pPr>
        <w:pStyle w:val="a4"/>
        <w:shd w:val="clear" w:color="auto" w:fill="EFF6FC"/>
        <w:rPr>
          <w:rFonts w:ascii="Arial" w:hAnsi="Arial" w:cs="Arial"/>
          <w:color w:val="000000"/>
          <w:sz w:val="20"/>
          <w:szCs w:val="20"/>
        </w:rPr>
      </w:pPr>
      <w:proofErr w:type="gramStart"/>
      <w:r>
        <w:rPr>
          <w:rFonts w:ascii="Arial" w:hAnsi="Arial" w:cs="Arial"/>
          <w:color w:val="000000"/>
          <w:sz w:val="20"/>
          <w:szCs w:val="20"/>
        </w:rPr>
        <w:lastRenderedPageBreak/>
        <w:t xml:space="preserve">• Использованы </w:t>
      </w:r>
      <w:proofErr w:type="spellStart"/>
      <w:r>
        <w:rPr>
          <w:rFonts w:ascii="Arial" w:hAnsi="Arial" w:cs="Arial"/>
          <w:color w:val="000000"/>
          <w:sz w:val="20"/>
          <w:szCs w:val="20"/>
        </w:rPr>
        <w:t>контент-фильтры</w:t>
      </w:r>
      <w:proofErr w:type="spellEnd"/>
      <w:r>
        <w:rPr>
          <w:rFonts w:ascii="Arial" w:hAnsi="Arial" w:cs="Arial"/>
          <w:color w:val="000000"/>
          <w:sz w:val="20"/>
          <w:szCs w:val="20"/>
        </w:rPr>
        <w:t>, для фильтрации сайтов по их содержимому</w:t>
      </w:r>
      <w:proofErr w:type="gramEnd"/>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Нормативно-правовая база определяющая порядок защиты информации: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Ст. 16 Федерального закона от 27.07.2006 № 149-ФЗ «Об информации, информационных технологиях по защите информации»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Ст. 9 Закона № 149-ФЗ, п. 5 - информация, полученная гражданами (физическими лицами) при исполнении ими профессиональных обязанностей подлежит защите в случаях предусмотренных законом (государственная тайна)</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Гл. 14 Трудового кодекса РФ (далее – ТК РФ) - защита персональных данных работника.</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Федеральный закон № 152-ФЗ РФ «О персональных данных», который вступил в силу с 1 января 2008 г. - обеспечение защиты прав и свобод человека и гражданина при обработке его персональных данных.</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Федеральный закон от 29.12.2010 N 436-ФЗ (ред. от 28.07.2012) "О защите детей от информации, причиняющей вред их здоровью и развитию" </w:t>
      </w:r>
    </w:p>
    <w:p w:rsidR="007E73F1" w:rsidRDefault="007E73F1" w:rsidP="007E73F1">
      <w:pPr>
        <w:pStyle w:val="a4"/>
        <w:shd w:val="clear" w:color="auto" w:fill="EFF6FC"/>
        <w:jc w:val="center"/>
        <w:rPr>
          <w:rFonts w:ascii="Arial" w:hAnsi="Arial" w:cs="Arial"/>
          <w:color w:val="000000"/>
          <w:sz w:val="20"/>
          <w:szCs w:val="20"/>
        </w:rPr>
      </w:pPr>
      <w:r>
        <w:rPr>
          <w:rFonts w:ascii="Arial" w:hAnsi="Arial" w:cs="Arial"/>
          <w:color w:val="000000"/>
          <w:sz w:val="20"/>
          <w:szCs w:val="20"/>
        </w:rPr>
        <w:t> </w:t>
      </w:r>
    </w:p>
    <w:p w:rsidR="007E73F1" w:rsidRDefault="007E73F1" w:rsidP="007E73F1">
      <w:pPr>
        <w:pStyle w:val="a4"/>
        <w:shd w:val="clear" w:color="auto" w:fill="EFF6FC"/>
        <w:jc w:val="center"/>
        <w:rPr>
          <w:rFonts w:ascii="Arial" w:hAnsi="Arial" w:cs="Arial"/>
          <w:color w:val="000000"/>
          <w:sz w:val="20"/>
          <w:szCs w:val="20"/>
        </w:rPr>
      </w:pPr>
      <w:r>
        <w:rPr>
          <w:rStyle w:val="a5"/>
          <w:rFonts w:ascii="Arial" w:hAnsi="Arial" w:cs="Arial"/>
          <w:color w:val="000000"/>
          <w:sz w:val="20"/>
          <w:szCs w:val="20"/>
        </w:rPr>
        <w:t>Памятка для обучающихся об информационной безопасности детей</w:t>
      </w:r>
    </w:p>
    <w:p w:rsidR="007E73F1" w:rsidRDefault="007E73F1" w:rsidP="007E73F1">
      <w:pPr>
        <w:pStyle w:val="a4"/>
        <w:shd w:val="clear" w:color="auto" w:fill="EFF6FC"/>
        <w:rPr>
          <w:rFonts w:ascii="Arial" w:hAnsi="Arial" w:cs="Arial"/>
          <w:color w:val="000000"/>
          <w:sz w:val="20"/>
          <w:szCs w:val="20"/>
        </w:rPr>
      </w:pPr>
      <w:r>
        <w:rPr>
          <w:rFonts w:ascii="Arial" w:hAnsi="Arial" w:cs="Arial"/>
          <w:b/>
          <w:bCs/>
          <w:color w:val="000000"/>
          <w:sz w:val="20"/>
          <w:szCs w:val="20"/>
        </w:rPr>
        <w:t>НЕЛЬЗЯ</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2. Открывать вложенные файлы электронной почты, когда не знаешь отправителя;</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3. Грубить, придираться, оказывать давление - вести себя невежливо и агрессивно;</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4. Не распоряжайся деньгами твоей семьи без разрешения старших - всегда спрашивай родителей;</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5. Не встречайся с </w:t>
      </w:r>
      <w:proofErr w:type="spellStart"/>
      <w:r>
        <w:rPr>
          <w:rFonts w:ascii="Arial" w:hAnsi="Arial" w:cs="Arial"/>
          <w:color w:val="000000"/>
          <w:sz w:val="20"/>
          <w:szCs w:val="20"/>
        </w:rPr>
        <w:t>Интернет-знакомыми</w:t>
      </w:r>
      <w:proofErr w:type="spellEnd"/>
      <w:r>
        <w:rPr>
          <w:rFonts w:ascii="Arial" w:hAnsi="Arial" w:cs="Arial"/>
          <w:color w:val="000000"/>
          <w:sz w:val="20"/>
          <w:szCs w:val="20"/>
        </w:rPr>
        <w:t xml:space="preserve"> в реальной жизни - посоветуйся </w:t>
      </w:r>
      <w:proofErr w:type="gramStart"/>
      <w:r>
        <w:rPr>
          <w:rFonts w:ascii="Arial" w:hAnsi="Arial" w:cs="Arial"/>
          <w:color w:val="000000"/>
          <w:sz w:val="20"/>
          <w:szCs w:val="20"/>
        </w:rPr>
        <w:t>со</w:t>
      </w:r>
      <w:proofErr w:type="gramEnd"/>
      <w:r>
        <w:rPr>
          <w:rFonts w:ascii="Arial" w:hAnsi="Arial" w:cs="Arial"/>
          <w:color w:val="000000"/>
          <w:sz w:val="20"/>
          <w:szCs w:val="20"/>
        </w:rPr>
        <w:t xml:space="preserve"> взрослым, которому доверяешь.</w:t>
      </w:r>
    </w:p>
    <w:p w:rsidR="007E73F1" w:rsidRDefault="007E73F1" w:rsidP="007E73F1">
      <w:pPr>
        <w:pStyle w:val="a4"/>
        <w:shd w:val="clear" w:color="auto" w:fill="EFF6FC"/>
        <w:rPr>
          <w:rFonts w:ascii="Arial" w:hAnsi="Arial" w:cs="Arial"/>
          <w:color w:val="000000"/>
          <w:sz w:val="20"/>
          <w:szCs w:val="20"/>
        </w:rPr>
      </w:pPr>
      <w:r>
        <w:rPr>
          <w:rFonts w:ascii="Arial" w:hAnsi="Arial" w:cs="Arial"/>
          <w:b/>
          <w:bCs/>
          <w:color w:val="000000"/>
          <w:sz w:val="20"/>
          <w:szCs w:val="20"/>
        </w:rPr>
        <w:t>ОСТОРОЖНО</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 Не все пишут правду. Читаешь о себе неправду в Интернете - сообщи об этом своим родителям или опекунам;</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2. Приглашают переписываться, играть, обмениваться - проверь, нет ли подвоха;</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3. Незаконное копирование файлов в Интернете - воровство;</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4. Всегда рассказывай взрослым о проблемах в сети - они всегда помогут;</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5. Используй настройки безопасности и приватности, чтобы не потерять свои </w:t>
      </w:r>
      <w:proofErr w:type="spellStart"/>
      <w:r>
        <w:rPr>
          <w:rFonts w:ascii="Arial" w:hAnsi="Arial" w:cs="Arial"/>
          <w:color w:val="000000"/>
          <w:sz w:val="20"/>
          <w:szCs w:val="20"/>
        </w:rPr>
        <w:t>аккаунты</w:t>
      </w:r>
      <w:proofErr w:type="spellEnd"/>
      <w:r>
        <w:rPr>
          <w:rFonts w:ascii="Arial" w:hAnsi="Arial" w:cs="Arial"/>
          <w:color w:val="000000"/>
          <w:sz w:val="20"/>
          <w:szCs w:val="20"/>
        </w:rPr>
        <w:t xml:space="preserve"> в </w:t>
      </w:r>
      <w:proofErr w:type="spellStart"/>
      <w:r>
        <w:rPr>
          <w:rFonts w:ascii="Arial" w:hAnsi="Arial" w:cs="Arial"/>
          <w:color w:val="000000"/>
          <w:sz w:val="20"/>
          <w:szCs w:val="20"/>
        </w:rPr>
        <w:t>соцсетях</w:t>
      </w:r>
      <w:proofErr w:type="spellEnd"/>
      <w:r>
        <w:rPr>
          <w:rFonts w:ascii="Arial" w:hAnsi="Arial" w:cs="Arial"/>
          <w:color w:val="000000"/>
          <w:sz w:val="20"/>
          <w:szCs w:val="20"/>
        </w:rPr>
        <w:t xml:space="preserve"> и других порталах.</w:t>
      </w:r>
    </w:p>
    <w:p w:rsidR="007E73F1" w:rsidRDefault="007E73F1" w:rsidP="007E73F1">
      <w:pPr>
        <w:pStyle w:val="a4"/>
        <w:shd w:val="clear" w:color="auto" w:fill="EFF6FC"/>
        <w:rPr>
          <w:rFonts w:ascii="Arial" w:hAnsi="Arial" w:cs="Arial"/>
          <w:color w:val="000000"/>
          <w:sz w:val="20"/>
          <w:szCs w:val="20"/>
        </w:rPr>
      </w:pPr>
      <w:r>
        <w:rPr>
          <w:rFonts w:ascii="Arial" w:hAnsi="Arial" w:cs="Arial"/>
          <w:b/>
          <w:bCs/>
          <w:color w:val="000000"/>
          <w:sz w:val="20"/>
          <w:szCs w:val="20"/>
        </w:rPr>
        <w:t>МОЖНО</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 Уважай других пользователей;</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lastRenderedPageBreak/>
        <w:t xml:space="preserve">2. Пользуешься </w:t>
      </w:r>
      <w:proofErr w:type="spellStart"/>
      <w:proofErr w:type="gramStart"/>
      <w:r>
        <w:rPr>
          <w:rFonts w:ascii="Arial" w:hAnsi="Arial" w:cs="Arial"/>
          <w:color w:val="000000"/>
          <w:sz w:val="20"/>
          <w:szCs w:val="20"/>
        </w:rPr>
        <w:t>Интернет-источником</w:t>
      </w:r>
      <w:proofErr w:type="spellEnd"/>
      <w:proofErr w:type="gramEnd"/>
      <w:r>
        <w:rPr>
          <w:rFonts w:ascii="Arial" w:hAnsi="Arial" w:cs="Arial"/>
          <w:color w:val="000000"/>
          <w:sz w:val="20"/>
          <w:szCs w:val="20"/>
        </w:rPr>
        <w:t xml:space="preserve"> - делай ссылку на него;</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3. Открывай только те ссылки, в которых </w:t>
      </w:r>
      <w:proofErr w:type="gramStart"/>
      <w:r>
        <w:rPr>
          <w:rFonts w:ascii="Arial" w:hAnsi="Arial" w:cs="Arial"/>
          <w:color w:val="000000"/>
          <w:sz w:val="20"/>
          <w:szCs w:val="20"/>
        </w:rPr>
        <w:t>уверен</w:t>
      </w:r>
      <w:proofErr w:type="gramEnd"/>
      <w:r>
        <w:rPr>
          <w:rFonts w:ascii="Arial" w:hAnsi="Arial" w:cs="Arial"/>
          <w:color w:val="000000"/>
          <w:sz w:val="20"/>
          <w:szCs w:val="20"/>
        </w:rPr>
        <w:t>;</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4. Общаться за помощью взрослым - родители, опекуны и администрация сайтов всегда помогут;</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5. Пройди обучение на сайте "</w:t>
      </w:r>
      <w:proofErr w:type="spellStart"/>
      <w:r>
        <w:rPr>
          <w:rFonts w:ascii="Arial" w:hAnsi="Arial" w:cs="Arial"/>
          <w:color w:val="000000"/>
          <w:sz w:val="20"/>
          <w:szCs w:val="20"/>
        </w:rPr>
        <w:t>Сетевичок</w:t>
      </w:r>
      <w:proofErr w:type="spellEnd"/>
      <w:r>
        <w:rPr>
          <w:rFonts w:ascii="Arial" w:hAnsi="Arial" w:cs="Arial"/>
          <w:color w:val="000000"/>
          <w:sz w:val="20"/>
          <w:szCs w:val="20"/>
        </w:rPr>
        <w:t>" и получи паспорт цифрового гражданина!</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Информационная памятка для </w:t>
      </w:r>
      <w:proofErr w:type="gramStart"/>
      <w:r>
        <w:rPr>
          <w:rFonts w:ascii="Arial" w:hAnsi="Arial" w:cs="Arial"/>
          <w:color w:val="000000"/>
          <w:sz w:val="20"/>
          <w:szCs w:val="20"/>
        </w:rPr>
        <w:t>обучающихся</w:t>
      </w:r>
      <w:proofErr w:type="gramEnd"/>
      <w:r>
        <w:rPr>
          <w:rFonts w:ascii="Arial" w:hAnsi="Arial" w:cs="Arial"/>
          <w:color w:val="000000"/>
          <w:sz w:val="20"/>
          <w:szCs w:val="20"/>
        </w:rPr>
        <w:t xml:space="preserve"> для размещения на официальных </w:t>
      </w:r>
      <w:proofErr w:type="spellStart"/>
      <w:r>
        <w:rPr>
          <w:rFonts w:ascii="Arial" w:hAnsi="Arial" w:cs="Arial"/>
          <w:color w:val="000000"/>
          <w:sz w:val="20"/>
          <w:szCs w:val="20"/>
        </w:rPr>
        <w:t>интернет-ресурсах</w:t>
      </w:r>
      <w:proofErr w:type="spellEnd"/>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Информационная памятка для </w:t>
      </w:r>
      <w:proofErr w:type="gramStart"/>
      <w:r>
        <w:rPr>
          <w:rFonts w:ascii="Arial" w:hAnsi="Arial" w:cs="Arial"/>
          <w:color w:val="000000"/>
          <w:sz w:val="20"/>
          <w:szCs w:val="20"/>
        </w:rPr>
        <w:t>обучающихся</w:t>
      </w:r>
      <w:proofErr w:type="gramEnd"/>
      <w:r>
        <w:rPr>
          <w:rFonts w:ascii="Arial" w:hAnsi="Arial" w:cs="Arial"/>
          <w:color w:val="000000"/>
          <w:sz w:val="20"/>
          <w:szCs w:val="20"/>
        </w:rPr>
        <w:t xml:space="preserve"> для размещения на официальных </w:t>
      </w:r>
      <w:proofErr w:type="spellStart"/>
      <w:r>
        <w:rPr>
          <w:rFonts w:ascii="Arial" w:hAnsi="Arial" w:cs="Arial"/>
          <w:color w:val="000000"/>
          <w:sz w:val="20"/>
          <w:szCs w:val="20"/>
        </w:rPr>
        <w:t>интернет-ресурсах</w:t>
      </w:r>
      <w:proofErr w:type="spellEnd"/>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С каждым годом молодежи в интернете становится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7E73F1" w:rsidRDefault="007E73F1" w:rsidP="007E73F1">
      <w:pPr>
        <w:pStyle w:val="a4"/>
        <w:shd w:val="clear" w:color="auto" w:fill="EFF6FC"/>
        <w:rPr>
          <w:rFonts w:ascii="Arial" w:hAnsi="Arial" w:cs="Arial"/>
          <w:color w:val="000000"/>
          <w:sz w:val="20"/>
          <w:szCs w:val="20"/>
        </w:rPr>
      </w:pPr>
      <w:r>
        <w:rPr>
          <w:rFonts w:ascii="Arial" w:hAnsi="Arial" w:cs="Arial"/>
          <w:b/>
          <w:bCs/>
          <w:color w:val="000000"/>
          <w:sz w:val="20"/>
          <w:szCs w:val="20"/>
        </w:rPr>
        <w:t>Компьютерные вирусы</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Методы защиты от вредоносных программ:</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 Используй современные операционные системы, имеющие серьезный уровень защиты от вредоносных программ;</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2. Постоянно устанавливай </w:t>
      </w:r>
      <w:proofErr w:type="spellStart"/>
      <w:r>
        <w:rPr>
          <w:rFonts w:ascii="Arial" w:hAnsi="Arial" w:cs="Arial"/>
          <w:color w:val="000000"/>
          <w:sz w:val="20"/>
          <w:szCs w:val="20"/>
        </w:rPr>
        <w:t>пачти</w:t>
      </w:r>
      <w:proofErr w:type="spellEnd"/>
      <w:r>
        <w:rPr>
          <w:rFonts w:ascii="Arial" w:hAnsi="Arial" w:cs="Arial"/>
          <w:color w:val="000000"/>
          <w:sz w:val="20"/>
          <w:szCs w:val="20"/>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4. Используй антивирусные программные продукты известных производителей, с автоматическим обновлением баз;</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5. Ограничь физический доступ к компьютеру для посторонних лиц;</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6. Используй внешние носители информации, такие как </w:t>
      </w:r>
      <w:proofErr w:type="spellStart"/>
      <w:r>
        <w:rPr>
          <w:rFonts w:ascii="Arial" w:hAnsi="Arial" w:cs="Arial"/>
          <w:color w:val="000000"/>
          <w:sz w:val="20"/>
          <w:szCs w:val="20"/>
        </w:rPr>
        <w:t>флешка</w:t>
      </w:r>
      <w:proofErr w:type="spellEnd"/>
      <w:r>
        <w:rPr>
          <w:rFonts w:ascii="Arial" w:hAnsi="Arial" w:cs="Arial"/>
          <w:color w:val="000000"/>
          <w:sz w:val="20"/>
          <w:szCs w:val="20"/>
        </w:rPr>
        <w:t>, диск или файл из интернета, только из проверенных источников;</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7E73F1" w:rsidRDefault="007E73F1" w:rsidP="007E73F1">
      <w:pPr>
        <w:pStyle w:val="a4"/>
        <w:shd w:val="clear" w:color="auto" w:fill="EFF6FC"/>
        <w:rPr>
          <w:rFonts w:ascii="Arial" w:hAnsi="Arial" w:cs="Arial"/>
          <w:color w:val="000000"/>
          <w:sz w:val="20"/>
          <w:szCs w:val="20"/>
        </w:rPr>
      </w:pPr>
      <w:r>
        <w:rPr>
          <w:rFonts w:ascii="Arial" w:hAnsi="Arial" w:cs="Arial"/>
          <w:b/>
          <w:bCs/>
          <w:color w:val="000000"/>
          <w:sz w:val="20"/>
          <w:szCs w:val="20"/>
        </w:rPr>
        <w:t>Сети WI-FI</w:t>
      </w:r>
    </w:p>
    <w:p w:rsidR="007E73F1" w:rsidRDefault="007E73F1" w:rsidP="007E73F1">
      <w:pPr>
        <w:pStyle w:val="a4"/>
        <w:shd w:val="clear" w:color="auto" w:fill="EFF6FC"/>
        <w:rPr>
          <w:rFonts w:ascii="Arial" w:hAnsi="Arial" w:cs="Arial"/>
          <w:color w:val="000000"/>
          <w:sz w:val="20"/>
          <w:szCs w:val="20"/>
        </w:rPr>
      </w:pPr>
      <w:proofErr w:type="spellStart"/>
      <w:r>
        <w:rPr>
          <w:rFonts w:ascii="Arial" w:hAnsi="Arial" w:cs="Arial"/>
          <w:color w:val="000000"/>
          <w:sz w:val="20"/>
          <w:szCs w:val="20"/>
        </w:rPr>
        <w:t>Wi-Fi</w:t>
      </w:r>
      <w:proofErr w:type="spellEnd"/>
      <w:r>
        <w:rPr>
          <w:rFonts w:ascii="Arial" w:hAnsi="Arial" w:cs="Arial"/>
          <w:color w:val="000000"/>
          <w:sz w:val="20"/>
          <w:szCs w:val="20"/>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Pr>
          <w:rFonts w:ascii="Arial" w:hAnsi="Arial" w:cs="Arial"/>
          <w:color w:val="000000"/>
          <w:sz w:val="20"/>
          <w:szCs w:val="20"/>
        </w:rPr>
        <w:t>Wireless</w:t>
      </w:r>
      <w:proofErr w:type="spellEnd"/>
      <w:r>
        <w:rPr>
          <w:rFonts w:ascii="Arial" w:hAnsi="Arial" w:cs="Arial"/>
          <w:color w:val="000000"/>
          <w:sz w:val="20"/>
          <w:szCs w:val="20"/>
        </w:rPr>
        <w:t xml:space="preserve"> </w:t>
      </w:r>
      <w:proofErr w:type="spellStart"/>
      <w:r>
        <w:rPr>
          <w:rFonts w:ascii="Arial" w:hAnsi="Arial" w:cs="Arial"/>
          <w:color w:val="000000"/>
          <w:sz w:val="20"/>
          <w:szCs w:val="20"/>
        </w:rPr>
        <w:t>Fidelity</w:t>
      </w:r>
      <w:proofErr w:type="spellEnd"/>
      <w:r>
        <w:rPr>
          <w:rFonts w:ascii="Arial" w:hAnsi="Arial" w:cs="Arial"/>
          <w:color w:val="000000"/>
          <w:sz w:val="20"/>
          <w:szCs w:val="20"/>
        </w:rPr>
        <w:t>", который переводится как "беспроводная точность".</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До нашего времени дошла другая аббревиатура, которая является такой же технологией. Это аббревиатура "</w:t>
      </w:r>
      <w:proofErr w:type="spellStart"/>
      <w:r>
        <w:rPr>
          <w:rFonts w:ascii="Arial" w:hAnsi="Arial" w:cs="Arial"/>
          <w:color w:val="000000"/>
          <w:sz w:val="20"/>
          <w:szCs w:val="20"/>
        </w:rPr>
        <w:t>Wi-Fi</w:t>
      </w:r>
      <w:proofErr w:type="spellEnd"/>
      <w:r>
        <w:rPr>
          <w:rFonts w:ascii="Arial" w:hAnsi="Arial" w:cs="Arial"/>
          <w:color w:val="000000"/>
          <w:sz w:val="20"/>
          <w:szCs w:val="20"/>
        </w:rPr>
        <w:t xml:space="preserve">". Такое название было дано с намеком на стандарт высшей звуковой техники </w:t>
      </w:r>
      <w:proofErr w:type="spellStart"/>
      <w:r>
        <w:rPr>
          <w:rFonts w:ascii="Arial" w:hAnsi="Arial" w:cs="Arial"/>
          <w:color w:val="000000"/>
          <w:sz w:val="20"/>
          <w:szCs w:val="20"/>
        </w:rPr>
        <w:t>Hi-Fi</w:t>
      </w:r>
      <w:proofErr w:type="spellEnd"/>
      <w:r>
        <w:rPr>
          <w:rFonts w:ascii="Arial" w:hAnsi="Arial" w:cs="Arial"/>
          <w:color w:val="000000"/>
          <w:sz w:val="20"/>
          <w:szCs w:val="20"/>
        </w:rPr>
        <w:t>, что в переводе означает "высокая точность".</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lastRenderedPageBreak/>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Pr>
          <w:rFonts w:ascii="Arial" w:hAnsi="Arial" w:cs="Arial"/>
          <w:color w:val="000000"/>
          <w:sz w:val="20"/>
          <w:szCs w:val="20"/>
        </w:rPr>
        <w:t>Wi-Fi</w:t>
      </w:r>
      <w:proofErr w:type="spellEnd"/>
      <w:r>
        <w:rPr>
          <w:rFonts w:ascii="Arial" w:hAnsi="Arial" w:cs="Arial"/>
          <w:color w:val="000000"/>
          <w:sz w:val="20"/>
          <w:szCs w:val="20"/>
        </w:rPr>
        <w:t xml:space="preserve"> сети не являются безопасными.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Советы по безопасности работы в общедоступных сетях </w:t>
      </w:r>
      <w:proofErr w:type="spellStart"/>
      <w:r>
        <w:rPr>
          <w:rFonts w:ascii="Arial" w:hAnsi="Arial" w:cs="Arial"/>
          <w:color w:val="000000"/>
          <w:sz w:val="20"/>
          <w:szCs w:val="20"/>
        </w:rPr>
        <w:t>Wi-fi</w:t>
      </w:r>
      <w:proofErr w:type="spellEnd"/>
      <w:r>
        <w:rPr>
          <w:rFonts w:ascii="Arial" w:hAnsi="Arial" w:cs="Arial"/>
          <w:color w:val="000000"/>
          <w:sz w:val="20"/>
          <w:szCs w:val="20"/>
        </w:rPr>
        <w:t>:</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1. Не передавай свою личную информацию через общедоступные </w:t>
      </w:r>
      <w:proofErr w:type="spellStart"/>
      <w:r>
        <w:rPr>
          <w:rFonts w:ascii="Arial" w:hAnsi="Arial" w:cs="Arial"/>
          <w:color w:val="000000"/>
          <w:sz w:val="20"/>
          <w:szCs w:val="20"/>
        </w:rPr>
        <w:t>Wi-Fi</w:t>
      </w:r>
      <w:proofErr w:type="spellEnd"/>
      <w:r>
        <w:rPr>
          <w:rFonts w:ascii="Arial" w:hAnsi="Arial" w:cs="Arial"/>
          <w:color w:val="000000"/>
          <w:sz w:val="20"/>
          <w:szCs w:val="20"/>
        </w:rPr>
        <w:t xml:space="preserve"> сети. Работая в них, желательно не вводить пароли доступа, логины и какие-то номера;</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2. Используй и обновляй антивирусные программы и </w:t>
      </w:r>
      <w:proofErr w:type="spellStart"/>
      <w:r>
        <w:rPr>
          <w:rFonts w:ascii="Arial" w:hAnsi="Arial" w:cs="Arial"/>
          <w:color w:val="000000"/>
          <w:sz w:val="20"/>
          <w:szCs w:val="20"/>
        </w:rPr>
        <w:t>брандмауер</w:t>
      </w:r>
      <w:proofErr w:type="spellEnd"/>
      <w:r>
        <w:rPr>
          <w:rFonts w:ascii="Arial" w:hAnsi="Arial" w:cs="Arial"/>
          <w:color w:val="000000"/>
          <w:sz w:val="20"/>
          <w:szCs w:val="20"/>
        </w:rPr>
        <w:t>. Тем самым ты обезопасишь себя от закачки вируса на твое устройство;</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3. При использовании </w:t>
      </w:r>
      <w:proofErr w:type="spellStart"/>
      <w:r>
        <w:rPr>
          <w:rFonts w:ascii="Arial" w:hAnsi="Arial" w:cs="Arial"/>
          <w:color w:val="000000"/>
          <w:sz w:val="20"/>
          <w:szCs w:val="20"/>
        </w:rPr>
        <w:t>Wi-Fi</w:t>
      </w:r>
      <w:proofErr w:type="spellEnd"/>
      <w:r>
        <w:rPr>
          <w:rFonts w:ascii="Arial" w:hAnsi="Arial" w:cs="Arial"/>
          <w:color w:val="000000"/>
          <w:sz w:val="20"/>
          <w:szCs w:val="20"/>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4. Не используй публичный WI-FI для передачи личных данных, например для </w:t>
      </w:r>
      <w:proofErr w:type="gramStart"/>
      <w:r>
        <w:rPr>
          <w:rFonts w:ascii="Arial" w:hAnsi="Arial" w:cs="Arial"/>
          <w:color w:val="000000"/>
          <w:sz w:val="20"/>
          <w:szCs w:val="20"/>
        </w:rPr>
        <w:t>выхода</w:t>
      </w:r>
      <w:proofErr w:type="gramEnd"/>
      <w:r>
        <w:rPr>
          <w:rFonts w:ascii="Arial" w:hAnsi="Arial" w:cs="Arial"/>
          <w:color w:val="000000"/>
          <w:sz w:val="20"/>
          <w:szCs w:val="20"/>
        </w:rPr>
        <w:t xml:space="preserve"> в социальные сети или в электронную почту;</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5. Используй только защищенное соединение через HTTPS, а не HTTP, т.е. при наборе </w:t>
      </w:r>
      <w:proofErr w:type="spellStart"/>
      <w:r>
        <w:rPr>
          <w:rFonts w:ascii="Arial" w:hAnsi="Arial" w:cs="Arial"/>
          <w:color w:val="000000"/>
          <w:sz w:val="20"/>
          <w:szCs w:val="20"/>
        </w:rPr>
        <w:t>веб-адреса</w:t>
      </w:r>
      <w:proofErr w:type="spellEnd"/>
      <w:r>
        <w:rPr>
          <w:rFonts w:ascii="Arial" w:hAnsi="Arial" w:cs="Arial"/>
          <w:color w:val="000000"/>
          <w:sz w:val="20"/>
          <w:szCs w:val="20"/>
        </w:rPr>
        <w:t xml:space="preserve"> вводи именно "https://";</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6. В мобильном телефоне отключи функцию "Подключение к </w:t>
      </w:r>
      <w:proofErr w:type="spellStart"/>
      <w:r>
        <w:rPr>
          <w:rFonts w:ascii="Arial" w:hAnsi="Arial" w:cs="Arial"/>
          <w:color w:val="000000"/>
          <w:sz w:val="20"/>
          <w:szCs w:val="20"/>
        </w:rPr>
        <w:t>Wi-Fi</w:t>
      </w:r>
      <w:proofErr w:type="spellEnd"/>
      <w:r>
        <w:rPr>
          <w:rFonts w:ascii="Arial" w:hAnsi="Arial" w:cs="Arial"/>
          <w:color w:val="000000"/>
          <w:sz w:val="20"/>
          <w:szCs w:val="20"/>
        </w:rPr>
        <w:t xml:space="preserve"> автоматически". Не допускай автоматического подключения устройства к сетям </w:t>
      </w:r>
      <w:proofErr w:type="spellStart"/>
      <w:r>
        <w:rPr>
          <w:rFonts w:ascii="Arial" w:hAnsi="Arial" w:cs="Arial"/>
          <w:color w:val="000000"/>
          <w:sz w:val="20"/>
          <w:szCs w:val="20"/>
        </w:rPr>
        <w:t>Wi-Fi</w:t>
      </w:r>
      <w:proofErr w:type="spellEnd"/>
      <w:r>
        <w:rPr>
          <w:rFonts w:ascii="Arial" w:hAnsi="Arial" w:cs="Arial"/>
          <w:color w:val="000000"/>
          <w:sz w:val="20"/>
          <w:szCs w:val="20"/>
        </w:rPr>
        <w:t xml:space="preserve"> без твоего согласия.</w:t>
      </w:r>
    </w:p>
    <w:p w:rsidR="007E73F1" w:rsidRDefault="007E73F1" w:rsidP="007E73F1">
      <w:pPr>
        <w:pStyle w:val="a4"/>
        <w:shd w:val="clear" w:color="auto" w:fill="EFF6FC"/>
        <w:rPr>
          <w:rFonts w:ascii="Arial" w:hAnsi="Arial" w:cs="Arial"/>
          <w:color w:val="000000"/>
          <w:sz w:val="20"/>
          <w:szCs w:val="20"/>
        </w:rPr>
      </w:pPr>
      <w:r>
        <w:rPr>
          <w:rFonts w:ascii="Arial" w:hAnsi="Arial" w:cs="Arial"/>
          <w:b/>
          <w:bCs/>
          <w:color w:val="000000"/>
          <w:sz w:val="20"/>
          <w:szCs w:val="20"/>
        </w:rPr>
        <w:t>Социальные сети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Социальные сети активно входят в нашу жизнь, многие люди работают и живут там постоянно, а в </w:t>
      </w:r>
      <w:proofErr w:type="spellStart"/>
      <w:r>
        <w:rPr>
          <w:rFonts w:ascii="Arial" w:hAnsi="Arial" w:cs="Arial"/>
          <w:color w:val="000000"/>
          <w:sz w:val="20"/>
          <w:szCs w:val="20"/>
        </w:rPr>
        <w:t>Facebook</w:t>
      </w:r>
      <w:proofErr w:type="spellEnd"/>
      <w:r>
        <w:rPr>
          <w:rFonts w:ascii="Arial" w:hAnsi="Arial" w:cs="Arial"/>
          <w:color w:val="000000"/>
          <w:sz w:val="20"/>
          <w:szCs w:val="20"/>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Основные советы по безопасности в социальных сетях:</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 Ограничь список друзей. У тебя в друзьях не должно быть случайных и незнакомых людей;</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5. Избегай размещения фотографий в Интернете, где ты изображен на местности, по которой можно определить твое местоположение;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6. При регистрации в социальной сети необходимо использовать сложные пароли, состоящие из букв и цифр и с количеством знаков не менее 8;</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7E73F1" w:rsidRDefault="007E73F1" w:rsidP="007E73F1">
      <w:pPr>
        <w:pStyle w:val="a4"/>
        <w:shd w:val="clear" w:color="auto" w:fill="EFF6FC"/>
        <w:rPr>
          <w:rFonts w:ascii="Arial" w:hAnsi="Arial" w:cs="Arial"/>
          <w:color w:val="000000"/>
          <w:sz w:val="20"/>
          <w:szCs w:val="20"/>
        </w:rPr>
      </w:pPr>
      <w:r>
        <w:rPr>
          <w:rFonts w:ascii="Arial" w:hAnsi="Arial" w:cs="Arial"/>
          <w:b/>
          <w:bCs/>
          <w:color w:val="000000"/>
          <w:sz w:val="20"/>
          <w:szCs w:val="20"/>
        </w:rPr>
        <w:t>Электронные деньги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lastRenderedPageBreak/>
        <w:t>Электронные деньги - это очень удобный способ платежей, однако существуют мошенники, которые хотят получить эти деньги.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Электронные деньги появились совсем недавно и именно из-за этого во многих государствах до сих пор не прописано про них в законах.</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Pr>
          <w:rFonts w:ascii="Arial" w:hAnsi="Arial" w:cs="Arial"/>
          <w:color w:val="000000"/>
          <w:sz w:val="20"/>
          <w:szCs w:val="20"/>
        </w:rPr>
        <w:t>неанонимных</w:t>
      </w:r>
      <w:proofErr w:type="spellEnd"/>
      <w:r>
        <w:rPr>
          <w:rFonts w:ascii="Arial" w:hAnsi="Arial" w:cs="Arial"/>
          <w:color w:val="000000"/>
          <w:sz w:val="20"/>
          <w:szCs w:val="20"/>
        </w:rPr>
        <w:t xml:space="preserve"> </w:t>
      </w:r>
      <w:proofErr w:type="spellStart"/>
      <w:r>
        <w:rPr>
          <w:rFonts w:ascii="Arial" w:hAnsi="Arial" w:cs="Arial"/>
          <w:color w:val="000000"/>
          <w:sz w:val="20"/>
          <w:szCs w:val="20"/>
        </w:rPr>
        <w:t>идентификацияпользователя</w:t>
      </w:r>
      <w:proofErr w:type="spellEnd"/>
      <w:r>
        <w:rPr>
          <w:rFonts w:ascii="Arial" w:hAnsi="Arial" w:cs="Arial"/>
          <w:color w:val="000000"/>
          <w:sz w:val="20"/>
          <w:szCs w:val="20"/>
        </w:rPr>
        <w:t xml:space="preserve"> является обязательной.</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Также следует различать электронные </w:t>
      </w:r>
      <w:proofErr w:type="spellStart"/>
      <w:r>
        <w:rPr>
          <w:rFonts w:ascii="Arial" w:hAnsi="Arial" w:cs="Arial"/>
          <w:color w:val="000000"/>
          <w:sz w:val="20"/>
          <w:szCs w:val="20"/>
        </w:rPr>
        <w:t>фиатные</w:t>
      </w:r>
      <w:proofErr w:type="spellEnd"/>
      <w:r>
        <w:rPr>
          <w:rFonts w:ascii="Arial" w:hAnsi="Arial" w:cs="Arial"/>
          <w:color w:val="000000"/>
          <w:sz w:val="20"/>
          <w:szCs w:val="20"/>
        </w:rPr>
        <w:t xml:space="preserve"> деньги (равны государственным валютам) и электронные </w:t>
      </w:r>
      <w:proofErr w:type="spellStart"/>
      <w:r>
        <w:rPr>
          <w:rFonts w:ascii="Arial" w:hAnsi="Arial" w:cs="Arial"/>
          <w:color w:val="000000"/>
          <w:sz w:val="20"/>
          <w:szCs w:val="20"/>
        </w:rPr>
        <w:t>нефиатные</w:t>
      </w:r>
      <w:proofErr w:type="spellEnd"/>
      <w:r>
        <w:rPr>
          <w:rFonts w:ascii="Arial" w:hAnsi="Arial" w:cs="Arial"/>
          <w:color w:val="000000"/>
          <w:sz w:val="20"/>
          <w:szCs w:val="20"/>
        </w:rPr>
        <w:t xml:space="preserve"> деньги (не равны государственным валютам).</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Основные советы по безопасной работе с электронными деньгами: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4. Не вводи свои личные данные на сайтах, которым не доверяешь.</w:t>
      </w:r>
    </w:p>
    <w:p w:rsidR="007E73F1" w:rsidRDefault="007E73F1" w:rsidP="007E73F1">
      <w:pPr>
        <w:pStyle w:val="a4"/>
        <w:shd w:val="clear" w:color="auto" w:fill="EFF6FC"/>
        <w:rPr>
          <w:rFonts w:ascii="Arial" w:hAnsi="Arial" w:cs="Arial"/>
          <w:color w:val="000000"/>
          <w:sz w:val="20"/>
          <w:szCs w:val="20"/>
        </w:rPr>
      </w:pPr>
      <w:r>
        <w:rPr>
          <w:rFonts w:ascii="Arial" w:hAnsi="Arial" w:cs="Arial"/>
          <w:b/>
          <w:bCs/>
          <w:color w:val="000000"/>
          <w:sz w:val="20"/>
          <w:szCs w:val="20"/>
        </w:rPr>
        <w:t>Электронная почта</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Pr>
          <w:rFonts w:ascii="Arial" w:hAnsi="Arial" w:cs="Arial"/>
          <w:color w:val="000000"/>
          <w:sz w:val="20"/>
          <w:szCs w:val="20"/>
        </w:rPr>
        <w:t>имя_пользователя@имя_домена</w:t>
      </w:r>
      <w:proofErr w:type="spellEnd"/>
      <w:r>
        <w:rPr>
          <w:rFonts w:ascii="Arial" w:hAnsi="Arial" w:cs="Arial"/>
          <w:color w:val="000000"/>
          <w:sz w:val="20"/>
          <w:szCs w:val="20"/>
        </w:rPr>
        <w:t>. Также кроме передачи простого текста, имеется возможность передавать файлы.</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Основные советы по безопасной работе с электронной почтой:</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2. Не указывай в личной почте личную информацию. Например, лучше выбрать "</w:t>
      </w:r>
      <w:proofErr w:type="spellStart"/>
      <w:r>
        <w:rPr>
          <w:rFonts w:ascii="Arial" w:hAnsi="Arial" w:cs="Arial"/>
          <w:color w:val="000000"/>
          <w:sz w:val="20"/>
          <w:szCs w:val="20"/>
        </w:rPr>
        <w:t>музыкальный_фанат@</w:t>
      </w:r>
      <w:proofErr w:type="spellEnd"/>
      <w:r>
        <w:rPr>
          <w:rFonts w:ascii="Arial" w:hAnsi="Arial" w:cs="Arial"/>
          <w:color w:val="000000"/>
          <w:sz w:val="20"/>
          <w:szCs w:val="20"/>
        </w:rPr>
        <w:t>" или "рок2013" вместо "тема13";</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3. Используй двухэтапную авторизацию. Это когда помимо пароля нужно вводить код, присылаемый по SMS;</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4. Выбери сложный пароль. Для каждого почтового ящика должен быть свой надежный, устойчивый к взлому пароль;</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5. Если есть возможность написать самому свой личный вопрос, используй эту возможность;</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7. Не открывай файлы и другие вложения в письмах, даже если они пришли от твоих друзей. Лучше уточни у них, отправляли ли они тебе эти файлы;</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lastRenderedPageBreak/>
        <w:t>8. После окончания работы на почтовом сервисе перед закрытием вкладки с сайтом не забудь нажать на "Выйти".</w:t>
      </w:r>
    </w:p>
    <w:p w:rsidR="007E73F1" w:rsidRDefault="007E73F1" w:rsidP="007E73F1">
      <w:pPr>
        <w:pStyle w:val="a4"/>
        <w:shd w:val="clear" w:color="auto" w:fill="EFF6FC"/>
        <w:rPr>
          <w:rFonts w:ascii="Arial" w:hAnsi="Arial" w:cs="Arial"/>
          <w:color w:val="000000"/>
          <w:sz w:val="20"/>
          <w:szCs w:val="20"/>
        </w:rPr>
      </w:pPr>
      <w:proofErr w:type="spellStart"/>
      <w:r>
        <w:rPr>
          <w:rFonts w:ascii="Arial" w:hAnsi="Arial" w:cs="Arial"/>
          <w:b/>
          <w:bCs/>
          <w:color w:val="000000"/>
          <w:sz w:val="20"/>
          <w:szCs w:val="20"/>
        </w:rPr>
        <w:t>Кибербуллинг</w:t>
      </w:r>
      <w:proofErr w:type="spellEnd"/>
      <w:r>
        <w:rPr>
          <w:rFonts w:ascii="Arial" w:hAnsi="Arial" w:cs="Arial"/>
          <w:b/>
          <w:bCs/>
          <w:color w:val="000000"/>
          <w:sz w:val="20"/>
          <w:szCs w:val="20"/>
        </w:rPr>
        <w:t> или виртуальное издевательство</w:t>
      </w:r>
    </w:p>
    <w:p w:rsidR="007E73F1" w:rsidRDefault="007E73F1" w:rsidP="007E73F1">
      <w:pPr>
        <w:pStyle w:val="a4"/>
        <w:shd w:val="clear" w:color="auto" w:fill="EFF6FC"/>
        <w:rPr>
          <w:rFonts w:ascii="Arial" w:hAnsi="Arial" w:cs="Arial"/>
          <w:color w:val="000000"/>
          <w:sz w:val="20"/>
          <w:szCs w:val="20"/>
        </w:rPr>
      </w:pPr>
      <w:proofErr w:type="spellStart"/>
      <w:r>
        <w:rPr>
          <w:rFonts w:ascii="Arial" w:hAnsi="Arial" w:cs="Arial"/>
          <w:color w:val="000000"/>
          <w:sz w:val="20"/>
          <w:szCs w:val="20"/>
        </w:rPr>
        <w:t>Кибербуллинг</w:t>
      </w:r>
      <w:proofErr w:type="spellEnd"/>
      <w:r>
        <w:rPr>
          <w:rFonts w:ascii="Arial" w:hAnsi="Arial" w:cs="Arial"/>
          <w:color w:val="000000"/>
          <w:sz w:val="20"/>
          <w:szCs w:val="20"/>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Pr>
          <w:rFonts w:ascii="Arial" w:hAnsi="Arial" w:cs="Arial"/>
          <w:color w:val="000000"/>
          <w:sz w:val="20"/>
          <w:szCs w:val="20"/>
        </w:rPr>
        <w:t>различных</w:t>
      </w:r>
      <w:proofErr w:type="gramEnd"/>
      <w:r>
        <w:rPr>
          <w:rFonts w:ascii="Arial" w:hAnsi="Arial" w:cs="Arial"/>
          <w:color w:val="000000"/>
          <w:sz w:val="20"/>
          <w:szCs w:val="20"/>
        </w:rPr>
        <w:t xml:space="preserve"> </w:t>
      </w:r>
      <w:proofErr w:type="spellStart"/>
      <w:r>
        <w:rPr>
          <w:rFonts w:ascii="Arial" w:hAnsi="Arial" w:cs="Arial"/>
          <w:color w:val="000000"/>
          <w:sz w:val="20"/>
          <w:szCs w:val="20"/>
        </w:rPr>
        <w:t>интернет-сервисов</w:t>
      </w:r>
      <w:proofErr w:type="spellEnd"/>
      <w:r>
        <w:rPr>
          <w:rFonts w:ascii="Arial" w:hAnsi="Arial" w:cs="Arial"/>
          <w:color w:val="000000"/>
          <w:sz w:val="20"/>
          <w:szCs w:val="20"/>
        </w:rPr>
        <w:t>.</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Основные советы по борьбе с </w:t>
      </w:r>
      <w:proofErr w:type="spellStart"/>
      <w:r>
        <w:rPr>
          <w:rFonts w:ascii="Arial" w:hAnsi="Arial" w:cs="Arial"/>
          <w:color w:val="000000"/>
          <w:sz w:val="20"/>
          <w:szCs w:val="20"/>
        </w:rPr>
        <w:t>кибербуллингом</w:t>
      </w:r>
      <w:proofErr w:type="spellEnd"/>
      <w:r>
        <w:rPr>
          <w:rFonts w:ascii="Arial" w:hAnsi="Arial" w:cs="Arial"/>
          <w:color w:val="000000"/>
          <w:sz w:val="20"/>
          <w:szCs w:val="20"/>
        </w:rPr>
        <w:t>:</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2. Управляй своей </w:t>
      </w:r>
      <w:proofErr w:type="spellStart"/>
      <w:r>
        <w:rPr>
          <w:rFonts w:ascii="Arial" w:hAnsi="Arial" w:cs="Arial"/>
          <w:color w:val="000000"/>
          <w:sz w:val="20"/>
          <w:szCs w:val="20"/>
        </w:rPr>
        <w:t>киберрепутацией</w:t>
      </w:r>
      <w:proofErr w:type="spellEnd"/>
      <w:r>
        <w:rPr>
          <w:rFonts w:ascii="Arial" w:hAnsi="Arial" w:cs="Arial"/>
          <w:color w:val="000000"/>
          <w:sz w:val="20"/>
          <w:szCs w:val="20"/>
        </w:rPr>
        <w:t>;</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3. Анонимность в сети мнимая. Существуют способы выяснить, кто стоит за </w:t>
      </w:r>
      <w:proofErr w:type="gramStart"/>
      <w:r>
        <w:rPr>
          <w:rFonts w:ascii="Arial" w:hAnsi="Arial" w:cs="Arial"/>
          <w:color w:val="000000"/>
          <w:sz w:val="20"/>
          <w:szCs w:val="20"/>
        </w:rPr>
        <w:t>анонимным</w:t>
      </w:r>
      <w:proofErr w:type="gramEnd"/>
      <w:r>
        <w:rPr>
          <w:rFonts w:ascii="Arial" w:hAnsi="Arial" w:cs="Arial"/>
          <w:color w:val="000000"/>
          <w:sz w:val="20"/>
          <w:szCs w:val="20"/>
        </w:rPr>
        <w:t xml:space="preserve"> </w:t>
      </w:r>
      <w:proofErr w:type="spellStart"/>
      <w:r>
        <w:rPr>
          <w:rFonts w:ascii="Arial" w:hAnsi="Arial" w:cs="Arial"/>
          <w:color w:val="000000"/>
          <w:sz w:val="20"/>
          <w:szCs w:val="20"/>
        </w:rPr>
        <w:t>аккаунтом</w:t>
      </w:r>
      <w:proofErr w:type="spellEnd"/>
      <w:r>
        <w:rPr>
          <w:rFonts w:ascii="Arial" w:hAnsi="Arial" w:cs="Arial"/>
          <w:color w:val="000000"/>
          <w:sz w:val="20"/>
          <w:szCs w:val="20"/>
        </w:rPr>
        <w:t>;</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5. Соблюдай свою виртуальную честь смолоду;</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7. </w:t>
      </w:r>
      <w:proofErr w:type="spellStart"/>
      <w:r>
        <w:rPr>
          <w:rFonts w:ascii="Arial" w:hAnsi="Arial" w:cs="Arial"/>
          <w:color w:val="000000"/>
          <w:sz w:val="20"/>
          <w:szCs w:val="20"/>
        </w:rPr>
        <w:t>Бан</w:t>
      </w:r>
      <w:proofErr w:type="spellEnd"/>
      <w:r>
        <w:rPr>
          <w:rFonts w:ascii="Arial" w:hAnsi="Arial" w:cs="Arial"/>
          <w:color w:val="000000"/>
          <w:sz w:val="20"/>
          <w:szCs w:val="20"/>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8. Если ты свидетель </w:t>
      </w:r>
      <w:proofErr w:type="spellStart"/>
      <w:r>
        <w:rPr>
          <w:rFonts w:ascii="Arial" w:hAnsi="Arial" w:cs="Arial"/>
          <w:color w:val="000000"/>
          <w:sz w:val="20"/>
          <w:szCs w:val="20"/>
        </w:rPr>
        <w:t>кибербуллинга</w:t>
      </w:r>
      <w:proofErr w:type="spellEnd"/>
      <w:r>
        <w:rPr>
          <w:rFonts w:ascii="Arial" w:hAnsi="Arial" w:cs="Arial"/>
          <w:color w:val="000000"/>
          <w:sz w:val="20"/>
          <w:szCs w:val="20"/>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7E73F1" w:rsidRDefault="007E73F1" w:rsidP="007E73F1">
      <w:pPr>
        <w:pStyle w:val="a4"/>
        <w:shd w:val="clear" w:color="auto" w:fill="EFF6FC"/>
        <w:rPr>
          <w:rFonts w:ascii="Arial" w:hAnsi="Arial" w:cs="Arial"/>
          <w:color w:val="000000"/>
          <w:sz w:val="20"/>
          <w:szCs w:val="20"/>
        </w:rPr>
      </w:pPr>
      <w:r>
        <w:rPr>
          <w:rFonts w:ascii="Arial" w:hAnsi="Arial" w:cs="Arial"/>
          <w:b/>
          <w:bCs/>
          <w:color w:val="000000"/>
          <w:sz w:val="20"/>
          <w:szCs w:val="20"/>
        </w:rPr>
        <w:t>Мобильный телефон</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Далеко не все производители выпускают обновления, закрывающие критические уязвимости для своих устройств.</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Основные советы для безопасности мобильного телефона:</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Ничего не является по-настоящему бесплатным. Будь осторожен, ведь когда тебе предлагают бесплатный </w:t>
      </w:r>
      <w:proofErr w:type="spellStart"/>
      <w:r>
        <w:rPr>
          <w:rFonts w:ascii="Arial" w:hAnsi="Arial" w:cs="Arial"/>
          <w:color w:val="000000"/>
          <w:sz w:val="20"/>
          <w:szCs w:val="20"/>
        </w:rPr>
        <w:t>контент</w:t>
      </w:r>
      <w:proofErr w:type="spellEnd"/>
      <w:r>
        <w:rPr>
          <w:rFonts w:ascii="Arial" w:hAnsi="Arial" w:cs="Arial"/>
          <w:color w:val="000000"/>
          <w:sz w:val="20"/>
          <w:szCs w:val="20"/>
        </w:rPr>
        <w:t>, в нем могут быть скрыты какие-то платные услуги;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Думай, прежде чем отправить SMS, фото или видео. Ты точно знаешь, где они будут в конечном итоге?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Необходимо обновлять операционную систему твоего смартфона;</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Используй антивирусные программы для мобильных телефонов;</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lastRenderedPageBreak/>
        <w:t>Не загружай приложения от неизвестного источника, ведь они могут содержать вредоносное программное обеспечение;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После того как ты выйдешь с сайта, где вводил личную информацию, зайди в настройки браузера и удали </w:t>
      </w:r>
      <w:proofErr w:type="spellStart"/>
      <w:r>
        <w:rPr>
          <w:rFonts w:ascii="Arial" w:hAnsi="Arial" w:cs="Arial"/>
          <w:color w:val="000000"/>
          <w:sz w:val="20"/>
          <w:szCs w:val="20"/>
        </w:rPr>
        <w:t>cookies</w:t>
      </w:r>
      <w:proofErr w:type="spellEnd"/>
      <w:r>
        <w:rPr>
          <w:rFonts w:ascii="Arial" w:hAnsi="Arial" w:cs="Arial"/>
          <w:color w:val="000000"/>
          <w:sz w:val="20"/>
          <w:szCs w:val="20"/>
        </w:rPr>
        <w:t>;</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Периодически проверяй, какие платные услуги активированы на твоем номере;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Давай свой номер мобильного телефона только людям, которых ты знаешь и кому доверяешь;</w:t>
      </w:r>
    </w:p>
    <w:p w:rsidR="007E73F1" w:rsidRDefault="007E73F1" w:rsidP="007E73F1">
      <w:pPr>
        <w:pStyle w:val="a4"/>
        <w:shd w:val="clear" w:color="auto" w:fill="EFF6FC"/>
        <w:rPr>
          <w:rFonts w:ascii="Arial" w:hAnsi="Arial" w:cs="Arial"/>
          <w:color w:val="000000"/>
          <w:sz w:val="20"/>
          <w:szCs w:val="20"/>
        </w:rPr>
      </w:pPr>
      <w:proofErr w:type="spellStart"/>
      <w:r>
        <w:rPr>
          <w:rFonts w:ascii="Arial" w:hAnsi="Arial" w:cs="Arial"/>
          <w:color w:val="000000"/>
          <w:sz w:val="20"/>
          <w:szCs w:val="20"/>
        </w:rPr>
        <w:t>Bluetooth</w:t>
      </w:r>
      <w:proofErr w:type="spellEnd"/>
      <w:r>
        <w:rPr>
          <w:rFonts w:ascii="Arial" w:hAnsi="Arial" w:cs="Arial"/>
          <w:color w:val="000000"/>
          <w:sz w:val="20"/>
          <w:szCs w:val="20"/>
        </w:rPr>
        <w:t xml:space="preserve"> должен быть выключен, когда ты им не пользуешься. Не забывай иногда проверять это.</w:t>
      </w:r>
    </w:p>
    <w:p w:rsidR="007E73F1" w:rsidRDefault="007E73F1" w:rsidP="007E73F1">
      <w:pPr>
        <w:pStyle w:val="a4"/>
        <w:shd w:val="clear" w:color="auto" w:fill="EFF6FC"/>
        <w:rPr>
          <w:rFonts w:ascii="Arial" w:hAnsi="Arial" w:cs="Arial"/>
          <w:color w:val="000000"/>
          <w:sz w:val="20"/>
          <w:szCs w:val="20"/>
        </w:rPr>
      </w:pPr>
      <w:proofErr w:type="spellStart"/>
      <w:r>
        <w:rPr>
          <w:rFonts w:ascii="Arial" w:hAnsi="Arial" w:cs="Arial"/>
          <w:b/>
          <w:bCs/>
          <w:color w:val="000000"/>
          <w:sz w:val="20"/>
          <w:szCs w:val="20"/>
        </w:rPr>
        <w:t>Online</w:t>
      </w:r>
      <w:proofErr w:type="spellEnd"/>
      <w:r>
        <w:rPr>
          <w:rFonts w:ascii="Arial" w:hAnsi="Arial" w:cs="Arial"/>
          <w:b/>
          <w:bCs/>
          <w:color w:val="000000"/>
          <w:sz w:val="20"/>
          <w:szCs w:val="20"/>
        </w:rPr>
        <w:t> игры</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Современные </w:t>
      </w:r>
      <w:proofErr w:type="spellStart"/>
      <w:r>
        <w:rPr>
          <w:rFonts w:ascii="Arial" w:hAnsi="Arial" w:cs="Arial"/>
          <w:color w:val="000000"/>
          <w:sz w:val="20"/>
          <w:szCs w:val="20"/>
        </w:rPr>
        <w:t>онлайн-игры</w:t>
      </w:r>
      <w:proofErr w:type="spellEnd"/>
      <w:r>
        <w:rPr>
          <w:rFonts w:ascii="Arial" w:hAnsi="Arial" w:cs="Arial"/>
          <w:color w:val="000000"/>
          <w:sz w:val="20"/>
          <w:szCs w:val="20"/>
        </w:rPr>
        <w:t xml:space="preserve">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Pr>
          <w:rFonts w:ascii="Arial" w:hAnsi="Arial" w:cs="Arial"/>
          <w:color w:val="000000"/>
          <w:sz w:val="20"/>
          <w:szCs w:val="20"/>
        </w:rPr>
        <w:t>патчи</w:t>
      </w:r>
      <w:proofErr w:type="spellEnd"/>
      <w:r>
        <w:rPr>
          <w:rFonts w:ascii="Arial" w:hAnsi="Arial" w:cs="Arial"/>
          <w:color w:val="000000"/>
          <w:sz w:val="20"/>
          <w:szCs w:val="20"/>
        </w:rPr>
        <w:t xml:space="preserve"> (цифровые заплатки для программ), закрываются уязвимости серверов.</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Основные советы по безопасности </w:t>
      </w:r>
      <w:proofErr w:type="gramStart"/>
      <w:r>
        <w:rPr>
          <w:rFonts w:ascii="Arial" w:hAnsi="Arial" w:cs="Arial"/>
          <w:color w:val="000000"/>
          <w:sz w:val="20"/>
          <w:szCs w:val="20"/>
        </w:rPr>
        <w:t>твоего</w:t>
      </w:r>
      <w:proofErr w:type="gramEnd"/>
      <w:r>
        <w:rPr>
          <w:rFonts w:ascii="Arial" w:hAnsi="Arial" w:cs="Arial"/>
          <w:color w:val="000000"/>
          <w:sz w:val="20"/>
          <w:szCs w:val="20"/>
        </w:rPr>
        <w:t xml:space="preserve"> игрового </w:t>
      </w:r>
      <w:proofErr w:type="spellStart"/>
      <w:r>
        <w:rPr>
          <w:rFonts w:ascii="Arial" w:hAnsi="Arial" w:cs="Arial"/>
          <w:color w:val="000000"/>
          <w:sz w:val="20"/>
          <w:szCs w:val="20"/>
        </w:rPr>
        <w:t>аккаунта</w:t>
      </w:r>
      <w:proofErr w:type="spellEnd"/>
      <w:r>
        <w:rPr>
          <w:rFonts w:ascii="Arial" w:hAnsi="Arial" w:cs="Arial"/>
          <w:color w:val="000000"/>
          <w:sz w:val="20"/>
          <w:szCs w:val="20"/>
        </w:rPr>
        <w:t>:</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 Если другой игрок ведет себя плохо или создает тебе неприятности, заблокируй его в списке игроков;</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Pr>
          <w:rFonts w:ascii="Arial" w:hAnsi="Arial" w:cs="Arial"/>
          <w:color w:val="000000"/>
          <w:sz w:val="20"/>
          <w:szCs w:val="20"/>
        </w:rPr>
        <w:t>скринов</w:t>
      </w:r>
      <w:proofErr w:type="spellEnd"/>
      <w:r>
        <w:rPr>
          <w:rFonts w:ascii="Arial" w:hAnsi="Arial" w:cs="Arial"/>
          <w:color w:val="000000"/>
          <w:sz w:val="20"/>
          <w:szCs w:val="20"/>
        </w:rPr>
        <w:t>;</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3. Не указывай личную информацию в </w:t>
      </w:r>
      <w:proofErr w:type="spellStart"/>
      <w:r>
        <w:rPr>
          <w:rFonts w:ascii="Arial" w:hAnsi="Arial" w:cs="Arial"/>
          <w:color w:val="000000"/>
          <w:sz w:val="20"/>
          <w:szCs w:val="20"/>
        </w:rPr>
        <w:t>профайле</w:t>
      </w:r>
      <w:proofErr w:type="spellEnd"/>
      <w:r>
        <w:rPr>
          <w:rFonts w:ascii="Arial" w:hAnsi="Arial" w:cs="Arial"/>
          <w:color w:val="000000"/>
          <w:sz w:val="20"/>
          <w:szCs w:val="20"/>
        </w:rPr>
        <w:t xml:space="preserve"> игры;</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4. Уважай других участников по игре;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5. Не устанавливай неофициальные </w:t>
      </w:r>
      <w:proofErr w:type="spellStart"/>
      <w:r>
        <w:rPr>
          <w:rFonts w:ascii="Arial" w:hAnsi="Arial" w:cs="Arial"/>
          <w:color w:val="000000"/>
          <w:sz w:val="20"/>
          <w:szCs w:val="20"/>
        </w:rPr>
        <w:t>патчи</w:t>
      </w:r>
      <w:proofErr w:type="spellEnd"/>
      <w:r>
        <w:rPr>
          <w:rFonts w:ascii="Arial" w:hAnsi="Arial" w:cs="Arial"/>
          <w:color w:val="000000"/>
          <w:sz w:val="20"/>
          <w:szCs w:val="20"/>
        </w:rPr>
        <w:t xml:space="preserve"> и моды;</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6. Используй сложные и разные пароли;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7. Даже во время игры не стоит отключать антивирус. Пока ты играешь, твой компьютер могут заразить.</w:t>
      </w:r>
    </w:p>
    <w:p w:rsidR="007E73F1" w:rsidRDefault="007E73F1" w:rsidP="007E73F1">
      <w:pPr>
        <w:pStyle w:val="a4"/>
        <w:shd w:val="clear" w:color="auto" w:fill="EFF6FC"/>
        <w:rPr>
          <w:rFonts w:ascii="Arial" w:hAnsi="Arial" w:cs="Arial"/>
          <w:color w:val="000000"/>
          <w:sz w:val="20"/>
          <w:szCs w:val="20"/>
        </w:rPr>
      </w:pPr>
      <w:proofErr w:type="spellStart"/>
      <w:r>
        <w:rPr>
          <w:rFonts w:ascii="Arial" w:hAnsi="Arial" w:cs="Arial"/>
          <w:b/>
          <w:bCs/>
          <w:color w:val="000000"/>
          <w:sz w:val="20"/>
          <w:szCs w:val="20"/>
        </w:rPr>
        <w:t>Фишинг</w:t>
      </w:r>
      <w:proofErr w:type="spellEnd"/>
      <w:r>
        <w:rPr>
          <w:rFonts w:ascii="Arial" w:hAnsi="Arial" w:cs="Arial"/>
          <w:b/>
          <w:bCs/>
          <w:color w:val="000000"/>
          <w:sz w:val="20"/>
          <w:szCs w:val="20"/>
        </w:rPr>
        <w:t> или кража личных данных</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Обычной кражей денег и документов сегодня уже никого не удивишь, но с развитием </w:t>
      </w:r>
      <w:proofErr w:type="spellStart"/>
      <w:proofErr w:type="gramStart"/>
      <w:r>
        <w:rPr>
          <w:rFonts w:ascii="Arial" w:hAnsi="Arial" w:cs="Arial"/>
          <w:color w:val="000000"/>
          <w:sz w:val="20"/>
          <w:szCs w:val="20"/>
        </w:rPr>
        <w:t>интернет-технологий</w:t>
      </w:r>
      <w:proofErr w:type="spellEnd"/>
      <w:proofErr w:type="gramEnd"/>
      <w:r>
        <w:rPr>
          <w:rFonts w:ascii="Arial" w:hAnsi="Arial" w:cs="Arial"/>
          <w:color w:val="000000"/>
          <w:sz w:val="20"/>
          <w:szCs w:val="20"/>
        </w:rPr>
        <w:t xml:space="preserve"> злоумышленники переместились в интернет, и продолжают заниматься "любимым" делом.</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Так появилась новая угроза: </w:t>
      </w:r>
      <w:proofErr w:type="spellStart"/>
      <w:r>
        <w:rPr>
          <w:rFonts w:ascii="Arial" w:hAnsi="Arial" w:cs="Arial"/>
          <w:color w:val="000000"/>
          <w:sz w:val="20"/>
          <w:szCs w:val="20"/>
        </w:rPr>
        <w:t>интернет-мошенничества</w:t>
      </w:r>
      <w:proofErr w:type="spellEnd"/>
      <w:r>
        <w:rPr>
          <w:rFonts w:ascii="Arial" w:hAnsi="Arial" w:cs="Arial"/>
          <w:color w:val="000000"/>
          <w:sz w:val="20"/>
          <w:szCs w:val="20"/>
        </w:rPr>
        <w:t xml:space="preserve"> или </w:t>
      </w:r>
      <w:proofErr w:type="spellStart"/>
      <w:r>
        <w:rPr>
          <w:rFonts w:ascii="Arial" w:hAnsi="Arial" w:cs="Arial"/>
          <w:color w:val="000000"/>
          <w:sz w:val="20"/>
          <w:szCs w:val="20"/>
        </w:rPr>
        <w:t>фишинг</w:t>
      </w:r>
      <w:proofErr w:type="spellEnd"/>
      <w:r>
        <w:rPr>
          <w:rFonts w:ascii="Arial" w:hAnsi="Arial" w:cs="Arial"/>
          <w:color w:val="000000"/>
          <w:sz w:val="20"/>
          <w:szCs w:val="20"/>
        </w:rPr>
        <w:t xml:space="preserve">, главная цель </w:t>
      </w:r>
      <w:proofErr w:type="gramStart"/>
      <w:r>
        <w:rPr>
          <w:rFonts w:ascii="Arial" w:hAnsi="Arial" w:cs="Arial"/>
          <w:color w:val="000000"/>
          <w:sz w:val="20"/>
          <w:szCs w:val="20"/>
        </w:rPr>
        <w:t>которого</w:t>
      </w:r>
      <w:proofErr w:type="gramEnd"/>
      <w:r>
        <w:rPr>
          <w:rFonts w:ascii="Arial" w:hAnsi="Arial" w:cs="Arial"/>
          <w:color w:val="000000"/>
          <w:sz w:val="20"/>
          <w:szCs w:val="20"/>
        </w:rPr>
        <w:t xml:space="preserve"> состоит в получении конфиденциальных данных пользователей - логинов и паролей. На английском языке </w:t>
      </w:r>
      <w:proofErr w:type="spellStart"/>
      <w:r>
        <w:rPr>
          <w:rFonts w:ascii="Arial" w:hAnsi="Arial" w:cs="Arial"/>
          <w:color w:val="000000"/>
          <w:sz w:val="20"/>
          <w:szCs w:val="20"/>
        </w:rPr>
        <w:t>phishing</w:t>
      </w:r>
      <w:proofErr w:type="spellEnd"/>
      <w:r>
        <w:rPr>
          <w:rFonts w:ascii="Arial" w:hAnsi="Arial" w:cs="Arial"/>
          <w:color w:val="000000"/>
          <w:sz w:val="20"/>
          <w:szCs w:val="20"/>
        </w:rPr>
        <w:t xml:space="preserve"> читается как </w:t>
      </w:r>
      <w:proofErr w:type="spellStart"/>
      <w:r>
        <w:rPr>
          <w:rFonts w:ascii="Arial" w:hAnsi="Arial" w:cs="Arial"/>
          <w:color w:val="000000"/>
          <w:sz w:val="20"/>
          <w:szCs w:val="20"/>
        </w:rPr>
        <w:t>фишинг</w:t>
      </w:r>
      <w:proofErr w:type="spellEnd"/>
      <w:r>
        <w:rPr>
          <w:rFonts w:ascii="Arial" w:hAnsi="Arial" w:cs="Arial"/>
          <w:color w:val="000000"/>
          <w:sz w:val="20"/>
          <w:szCs w:val="20"/>
        </w:rPr>
        <w:t xml:space="preserve"> (от </w:t>
      </w:r>
      <w:proofErr w:type="spellStart"/>
      <w:r>
        <w:rPr>
          <w:rFonts w:ascii="Arial" w:hAnsi="Arial" w:cs="Arial"/>
          <w:color w:val="000000"/>
          <w:sz w:val="20"/>
          <w:szCs w:val="20"/>
        </w:rPr>
        <w:t>fishing</w:t>
      </w:r>
      <w:proofErr w:type="spellEnd"/>
      <w:r>
        <w:rPr>
          <w:rFonts w:ascii="Arial" w:hAnsi="Arial" w:cs="Arial"/>
          <w:color w:val="000000"/>
          <w:sz w:val="20"/>
          <w:szCs w:val="20"/>
        </w:rPr>
        <w:t xml:space="preserve"> - рыбная ловля, </w:t>
      </w:r>
      <w:proofErr w:type="spellStart"/>
      <w:r>
        <w:rPr>
          <w:rFonts w:ascii="Arial" w:hAnsi="Arial" w:cs="Arial"/>
          <w:color w:val="000000"/>
          <w:sz w:val="20"/>
          <w:szCs w:val="20"/>
        </w:rPr>
        <w:t>password</w:t>
      </w:r>
      <w:proofErr w:type="spellEnd"/>
      <w:r>
        <w:rPr>
          <w:rFonts w:ascii="Arial" w:hAnsi="Arial" w:cs="Arial"/>
          <w:color w:val="000000"/>
          <w:sz w:val="20"/>
          <w:szCs w:val="20"/>
        </w:rPr>
        <w:t xml:space="preserve"> - пароль).</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Основные советы по борьбе с </w:t>
      </w:r>
      <w:proofErr w:type="spellStart"/>
      <w:r>
        <w:rPr>
          <w:rFonts w:ascii="Arial" w:hAnsi="Arial" w:cs="Arial"/>
          <w:color w:val="000000"/>
          <w:sz w:val="20"/>
          <w:szCs w:val="20"/>
        </w:rPr>
        <w:t>фишингом</w:t>
      </w:r>
      <w:proofErr w:type="spellEnd"/>
      <w:r>
        <w:rPr>
          <w:rFonts w:ascii="Arial" w:hAnsi="Arial" w:cs="Arial"/>
          <w:color w:val="000000"/>
          <w:sz w:val="20"/>
          <w:szCs w:val="20"/>
        </w:rPr>
        <w:t>:</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lastRenderedPageBreak/>
        <w:t xml:space="preserve">1. Следи за своим </w:t>
      </w:r>
      <w:proofErr w:type="spellStart"/>
      <w:r>
        <w:rPr>
          <w:rFonts w:ascii="Arial" w:hAnsi="Arial" w:cs="Arial"/>
          <w:color w:val="000000"/>
          <w:sz w:val="20"/>
          <w:szCs w:val="20"/>
        </w:rPr>
        <w:t>аккаунтом</w:t>
      </w:r>
      <w:proofErr w:type="spellEnd"/>
      <w:r>
        <w:rPr>
          <w:rFonts w:ascii="Arial" w:hAnsi="Arial" w:cs="Arial"/>
          <w:color w:val="000000"/>
          <w:sz w:val="20"/>
          <w:szCs w:val="20"/>
        </w:rPr>
        <w:t>.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2. Используй </w:t>
      </w:r>
      <w:proofErr w:type="gramStart"/>
      <w:r>
        <w:rPr>
          <w:rFonts w:ascii="Arial" w:hAnsi="Arial" w:cs="Arial"/>
          <w:color w:val="000000"/>
          <w:sz w:val="20"/>
          <w:szCs w:val="20"/>
        </w:rPr>
        <w:t>безопасные</w:t>
      </w:r>
      <w:proofErr w:type="gramEnd"/>
      <w:r>
        <w:rPr>
          <w:rFonts w:ascii="Arial" w:hAnsi="Arial" w:cs="Arial"/>
          <w:color w:val="000000"/>
          <w:sz w:val="20"/>
          <w:szCs w:val="20"/>
        </w:rPr>
        <w:t xml:space="preserve"> </w:t>
      </w:r>
      <w:proofErr w:type="spellStart"/>
      <w:r>
        <w:rPr>
          <w:rFonts w:ascii="Arial" w:hAnsi="Arial" w:cs="Arial"/>
          <w:color w:val="000000"/>
          <w:sz w:val="20"/>
          <w:szCs w:val="20"/>
        </w:rPr>
        <w:t>веб-сайты</w:t>
      </w:r>
      <w:proofErr w:type="spellEnd"/>
      <w:r>
        <w:rPr>
          <w:rFonts w:ascii="Arial" w:hAnsi="Arial" w:cs="Arial"/>
          <w:color w:val="000000"/>
          <w:sz w:val="20"/>
          <w:szCs w:val="20"/>
        </w:rPr>
        <w:t xml:space="preserve">, в том числе, </w:t>
      </w:r>
      <w:proofErr w:type="spellStart"/>
      <w:r>
        <w:rPr>
          <w:rFonts w:ascii="Arial" w:hAnsi="Arial" w:cs="Arial"/>
          <w:color w:val="000000"/>
          <w:sz w:val="20"/>
          <w:szCs w:val="20"/>
        </w:rPr>
        <w:t>интернет-магазинов</w:t>
      </w:r>
      <w:proofErr w:type="spellEnd"/>
      <w:r>
        <w:rPr>
          <w:rFonts w:ascii="Arial" w:hAnsi="Arial" w:cs="Arial"/>
          <w:color w:val="000000"/>
          <w:sz w:val="20"/>
          <w:szCs w:val="20"/>
        </w:rPr>
        <w:t xml:space="preserve"> и поисковых систем;</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Pr>
          <w:rFonts w:ascii="Arial" w:hAnsi="Arial" w:cs="Arial"/>
          <w:color w:val="000000"/>
          <w:sz w:val="20"/>
          <w:szCs w:val="20"/>
        </w:rPr>
        <w:t>фишинговые</w:t>
      </w:r>
      <w:proofErr w:type="spellEnd"/>
      <w:r>
        <w:rPr>
          <w:rFonts w:ascii="Arial" w:hAnsi="Arial" w:cs="Arial"/>
          <w:color w:val="000000"/>
          <w:sz w:val="20"/>
          <w:szCs w:val="20"/>
        </w:rPr>
        <w:t xml:space="preserve"> сайты;</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5. Установи надежный пароль (PIN) на мобильный телефон;</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6. Отключи сохранение пароля в браузере;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7. Не открывай файлы и другие вложения в письмах, даже если они пришли от твоих друзей. Лучше уточни у них, отправляли ли они тебе эти файлы.</w:t>
      </w:r>
    </w:p>
    <w:p w:rsidR="007E73F1" w:rsidRDefault="007E73F1" w:rsidP="007E73F1">
      <w:pPr>
        <w:pStyle w:val="a4"/>
        <w:shd w:val="clear" w:color="auto" w:fill="EFF6FC"/>
        <w:rPr>
          <w:rFonts w:ascii="Arial" w:hAnsi="Arial" w:cs="Arial"/>
          <w:color w:val="000000"/>
          <w:sz w:val="20"/>
          <w:szCs w:val="20"/>
        </w:rPr>
      </w:pPr>
      <w:r>
        <w:rPr>
          <w:rFonts w:ascii="Arial" w:hAnsi="Arial" w:cs="Arial"/>
          <w:b/>
          <w:bCs/>
          <w:color w:val="000000"/>
          <w:sz w:val="20"/>
          <w:szCs w:val="20"/>
        </w:rPr>
        <w:t>Цифровая репутация</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Твое место жительства, учебы, твое финансовое положение, особенности характера и рассказы о </w:t>
      </w:r>
      <w:proofErr w:type="gramStart"/>
      <w:r>
        <w:rPr>
          <w:rFonts w:ascii="Arial" w:hAnsi="Arial" w:cs="Arial"/>
          <w:color w:val="000000"/>
          <w:sz w:val="20"/>
          <w:szCs w:val="20"/>
        </w:rPr>
        <w:t>близких</w:t>
      </w:r>
      <w:proofErr w:type="gramEnd"/>
      <w:r>
        <w:rPr>
          <w:rFonts w:ascii="Arial" w:hAnsi="Arial" w:cs="Arial"/>
          <w:color w:val="000000"/>
          <w:sz w:val="20"/>
          <w:szCs w:val="20"/>
        </w:rPr>
        <w:t xml:space="preserve"> - все это накапливается в сети.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Основные советы по защите цифровой репутации: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1. Подумай, прежде чем что-то публиковать и передавать у себя в </w:t>
      </w:r>
      <w:proofErr w:type="spellStart"/>
      <w:r>
        <w:rPr>
          <w:rFonts w:ascii="Arial" w:hAnsi="Arial" w:cs="Arial"/>
          <w:color w:val="000000"/>
          <w:sz w:val="20"/>
          <w:szCs w:val="20"/>
        </w:rPr>
        <w:t>блоге</w:t>
      </w:r>
      <w:proofErr w:type="spellEnd"/>
      <w:r>
        <w:rPr>
          <w:rFonts w:ascii="Arial" w:hAnsi="Arial" w:cs="Arial"/>
          <w:color w:val="000000"/>
          <w:sz w:val="20"/>
          <w:szCs w:val="20"/>
        </w:rPr>
        <w:t xml:space="preserve"> или в социальной сети;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2. В настройках профиля установи ограничения на просмотр твоего профиля и его содержимого, сделай его только "для друзей";</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3. Не размещай и не указывай информацию, которая может кого-либо оскорблять или обижать.</w:t>
      </w:r>
    </w:p>
    <w:p w:rsidR="007E73F1" w:rsidRDefault="007E73F1" w:rsidP="007E73F1">
      <w:pPr>
        <w:pStyle w:val="a4"/>
        <w:shd w:val="clear" w:color="auto" w:fill="EFF6FC"/>
        <w:rPr>
          <w:rFonts w:ascii="Arial" w:hAnsi="Arial" w:cs="Arial"/>
          <w:color w:val="000000"/>
          <w:sz w:val="20"/>
          <w:szCs w:val="20"/>
        </w:rPr>
      </w:pPr>
      <w:r>
        <w:rPr>
          <w:rFonts w:ascii="Arial" w:hAnsi="Arial" w:cs="Arial"/>
          <w:b/>
          <w:bCs/>
          <w:color w:val="000000"/>
          <w:sz w:val="20"/>
          <w:szCs w:val="20"/>
        </w:rPr>
        <w:t>Авторское право</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lastRenderedPageBreak/>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Использование "пиратского" программного обеспечения может привести </w:t>
      </w:r>
      <w:proofErr w:type="gramStart"/>
      <w:r>
        <w:rPr>
          <w:rFonts w:ascii="Arial" w:hAnsi="Arial" w:cs="Arial"/>
          <w:color w:val="000000"/>
          <w:sz w:val="20"/>
          <w:szCs w:val="20"/>
        </w:rPr>
        <w:t>к</w:t>
      </w:r>
      <w:proofErr w:type="gramEnd"/>
      <w:r>
        <w:rPr>
          <w:rFonts w:ascii="Arial" w:hAnsi="Arial" w:cs="Arial"/>
          <w:color w:val="000000"/>
          <w:sz w:val="20"/>
          <w:szCs w:val="20"/>
        </w:rPr>
        <w:t xml:space="preserve"> многим рискам: от потери данных к твоим </w:t>
      </w:r>
      <w:proofErr w:type="spellStart"/>
      <w:r>
        <w:rPr>
          <w:rFonts w:ascii="Arial" w:hAnsi="Arial" w:cs="Arial"/>
          <w:color w:val="000000"/>
          <w:sz w:val="20"/>
          <w:szCs w:val="20"/>
        </w:rPr>
        <w:t>аккаунтам</w:t>
      </w:r>
      <w:proofErr w:type="spellEnd"/>
      <w:r>
        <w:rPr>
          <w:rFonts w:ascii="Arial" w:hAnsi="Arial" w:cs="Arial"/>
          <w:color w:val="000000"/>
          <w:sz w:val="20"/>
          <w:szCs w:val="20"/>
        </w:rPr>
        <w:t xml:space="preserve">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7E73F1" w:rsidRDefault="007E73F1" w:rsidP="007E73F1">
      <w:pPr>
        <w:pStyle w:val="a4"/>
        <w:shd w:val="clear" w:color="auto" w:fill="EFF6FC"/>
        <w:rPr>
          <w:rFonts w:ascii="Arial" w:hAnsi="Arial" w:cs="Arial"/>
          <w:color w:val="000000"/>
          <w:sz w:val="20"/>
          <w:szCs w:val="20"/>
        </w:rPr>
      </w:pPr>
      <w:r>
        <w:rPr>
          <w:rFonts w:ascii="Arial" w:hAnsi="Arial" w:cs="Arial"/>
          <w:b/>
          <w:bCs/>
          <w:color w:val="000000"/>
          <w:sz w:val="20"/>
          <w:szCs w:val="20"/>
        </w:rPr>
        <w:t>О портале</w:t>
      </w:r>
    </w:p>
    <w:p w:rsidR="007E73F1" w:rsidRDefault="007E73F1" w:rsidP="007E73F1">
      <w:pPr>
        <w:pStyle w:val="a4"/>
        <w:shd w:val="clear" w:color="auto" w:fill="EFF6FC"/>
        <w:rPr>
          <w:rFonts w:ascii="Arial" w:hAnsi="Arial" w:cs="Arial"/>
          <w:color w:val="000000"/>
          <w:sz w:val="20"/>
          <w:szCs w:val="20"/>
        </w:rPr>
      </w:pPr>
      <w:proofErr w:type="spellStart"/>
      <w:r>
        <w:rPr>
          <w:rFonts w:ascii="Arial" w:hAnsi="Arial" w:cs="Arial"/>
          <w:color w:val="000000"/>
          <w:sz w:val="20"/>
          <w:szCs w:val="20"/>
        </w:rPr>
        <w:t>Сетевичок</w:t>
      </w:r>
      <w:proofErr w:type="gramStart"/>
      <w:r>
        <w:rPr>
          <w:rFonts w:ascii="Arial" w:hAnsi="Arial" w:cs="Arial"/>
          <w:color w:val="000000"/>
          <w:sz w:val="20"/>
          <w:szCs w:val="20"/>
        </w:rPr>
        <w:t>.р</w:t>
      </w:r>
      <w:proofErr w:type="gramEnd"/>
      <w:r>
        <w:rPr>
          <w:rFonts w:ascii="Arial" w:hAnsi="Arial" w:cs="Arial"/>
          <w:color w:val="000000"/>
          <w:sz w:val="20"/>
          <w:szCs w:val="20"/>
        </w:rPr>
        <w:t>ф</w:t>
      </w:r>
      <w:proofErr w:type="spellEnd"/>
      <w:r>
        <w:rPr>
          <w:rFonts w:ascii="Arial" w:hAnsi="Arial" w:cs="Arial"/>
          <w:color w:val="000000"/>
          <w:sz w:val="20"/>
          <w:szCs w:val="20"/>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w:t>
      </w:r>
    </w:p>
    <w:p w:rsidR="007E73F1" w:rsidRDefault="007E73F1" w:rsidP="007E73F1">
      <w:pPr>
        <w:pStyle w:val="a4"/>
        <w:shd w:val="clear" w:color="auto" w:fill="EFF6FC"/>
        <w:jc w:val="center"/>
        <w:rPr>
          <w:rFonts w:ascii="Arial" w:hAnsi="Arial" w:cs="Arial"/>
          <w:color w:val="000000"/>
          <w:sz w:val="20"/>
          <w:szCs w:val="20"/>
        </w:rPr>
      </w:pPr>
      <w:r>
        <w:rPr>
          <w:rStyle w:val="a5"/>
          <w:rFonts w:ascii="Arial" w:hAnsi="Arial" w:cs="Arial"/>
          <w:color w:val="000000"/>
          <w:sz w:val="20"/>
          <w:szCs w:val="20"/>
        </w:rPr>
        <w:t xml:space="preserve">Информационная памятка для </w:t>
      </w:r>
      <w:proofErr w:type="gramStart"/>
      <w:r>
        <w:rPr>
          <w:rStyle w:val="a5"/>
          <w:rFonts w:ascii="Arial" w:hAnsi="Arial" w:cs="Arial"/>
          <w:color w:val="000000"/>
          <w:sz w:val="20"/>
          <w:szCs w:val="20"/>
        </w:rPr>
        <w:t>обучающихся</w:t>
      </w:r>
      <w:proofErr w:type="gramEnd"/>
      <w:r>
        <w:rPr>
          <w:rStyle w:val="a5"/>
          <w:rFonts w:ascii="Arial" w:hAnsi="Arial" w:cs="Arial"/>
          <w:color w:val="000000"/>
          <w:sz w:val="20"/>
          <w:szCs w:val="20"/>
        </w:rPr>
        <w:t xml:space="preserve"> для размещения на официальных </w:t>
      </w:r>
      <w:proofErr w:type="spellStart"/>
      <w:r>
        <w:rPr>
          <w:rStyle w:val="a5"/>
          <w:rFonts w:ascii="Arial" w:hAnsi="Arial" w:cs="Arial"/>
          <w:color w:val="000000"/>
          <w:sz w:val="20"/>
          <w:szCs w:val="20"/>
        </w:rPr>
        <w:t>интернет-ресурсах</w:t>
      </w:r>
      <w:proofErr w:type="spellEnd"/>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С каждым годом молодежи в интернете становится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7E73F1" w:rsidRDefault="007E73F1" w:rsidP="007E73F1">
      <w:pPr>
        <w:pStyle w:val="a4"/>
        <w:shd w:val="clear" w:color="auto" w:fill="EFF6FC"/>
        <w:rPr>
          <w:rFonts w:ascii="Arial" w:hAnsi="Arial" w:cs="Arial"/>
          <w:color w:val="000000"/>
          <w:sz w:val="20"/>
          <w:szCs w:val="20"/>
        </w:rPr>
      </w:pPr>
      <w:r>
        <w:rPr>
          <w:rFonts w:ascii="Arial" w:hAnsi="Arial" w:cs="Arial"/>
          <w:b/>
          <w:bCs/>
          <w:color w:val="000000"/>
          <w:sz w:val="20"/>
          <w:szCs w:val="20"/>
        </w:rPr>
        <w:t>Компьютерные вирусы</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Методы защиты от вредоносных программ:</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 Используй современные операционные системы, имеющие серьезный уровень защиты от вредоносных программ;</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2. Постоянно устанавливай </w:t>
      </w:r>
      <w:proofErr w:type="spellStart"/>
      <w:r>
        <w:rPr>
          <w:rFonts w:ascii="Arial" w:hAnsi="Arial" w:cs="Arial"/>
          <w:color w:val="000000"/>
          <w:sz w:val="20"/>
          <w:szCs w:val="20"/>
        </w:rPr>
        <w:t>пачти</w:t>
      </w:r>
      <w:proofErr w:type="spellEnd"/>
      <w:r>
        <w:rPr>
          <w:rFonts w:ascii="Arial" w:hAnsi="Arial" w:cs="Arial"/>
          <w:color w:val="000000"/>
          <w:sz w:val="20"/>
          <w:szCs w:val="20"/>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4. Используй антивирусные программные продукты известных производителей, с автоматическим обновлением баз;</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5. Ограничь физический доступ к компьютеру для посторонних лиц;</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6. Используй внешние носители информации, такие как </w:t>
      </w:r>
      <w:proofErr w:type="spellStart"/>
      <w:r>
        <w:rPr>
          <w:rFonts w:ascii="Arial" w:hAnsi="Arial" w:cs="Arial"/>
          <w:color w:val="000000"/>
          <w:sz w:val="20"/>
          <w:szCs w:val="20"/>
        </w:rPr>
        <w:t>флешка</w:t>
      </w:r>
      <w:proofErr w:type="spellEnd"/>
      <w:r>
        <w:rPr>
          <w:rFonts w:ascii="Arial" w:hAnsi="Arial" w:cs="Arial"/>
          <w:color w:val="000000"/>
          <w:sz w:val="20"/>
          <w:szCs w:val="20"/>
        </w:rPr>
        <w:t>, диск или файл из интернета, только из проверенных источников;</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lastRenderedPageBreak/>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7E73F1" w:rsidRDefault="007E73F1" w:rsidP="007E73F1">
      <w:pPr>
        <w:pStyle w:val="a4"/>
        <w:shd w:val="clear" w:color="auto" w:fill="EFF6FC"/>
        <w:rPr>
          <w:rFonts w:ascii="Arial" w:hAnsi="Arial" w:cs="Arial"/>
          <w:color w:val="000000"/>
          <w:sz w:val="20"/>
          <w:szCs w:val="20"/>
        </w:rPr>
      </w:pPr>
      <w:r>
        <w:rPr>
          <w:rFonts w:ascii="Arial" w:hAnsi="Arial" w:cs="Arial"/>
          <w:b/>
          <w:bCs/>
          <w:color w:val="000000"/>
          <w:sz w:val="20"/>
          <w:szCs w:val="20"/>
        </w:rPr>
        <w:t>Сети WI-FI</w:t>
      </w:r>
    </w:p>
    <w:p w:rsidR="007E73F1" w:rsidRDefault="007E73F1" w:rsidP="007E73F1">
      <w:pPr>
        <w:pStyle w:val="a4"/>
        <w:shd w:val="clear" w:color="auto" w:fill="EFF6FC"/>
        <w:rPr>
          <w:rFonts w:ascii="Arial" w:hAnsi="Arial" w:cs="Arial"/>
          <w:color w:val="000000"/>
          <w:sz w:val="20"/>
          <w:szCs w:val="20"/>
        </w:rPr>
      </w:pPr>
      <w:proofErr w:type="spellStart"/>
      <w:r>
        <w:rPr>
          <w:rFonts w:ascii="Arial" w:hAnsi="Arial" w:cs="Arial"/>
          <w:color w:val="000000"/>
          <w:sz w:val="20"/>
          <w:szCs w:val="20"/>
        </w:rPr>
        <w:t>Wi-Fi</w:t>
      </w:r>
      <w:proofErr w:type="spellEnd"/>
      <w:r>
        <w:rPr>
          <w:rFonts w:ascii="Arial" w:hAnsi="Arial" w:cs="Arial"/>
          <w:color w:val="000000"/>
          <w:sz w:val="20"/>
          <w:szCs w:val="20"/>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Pr>
          <w:rFonts w:ascii="Arial" w:hAnsi="Arial" w:cs="Arial"/>
          <w:color w:val="000000"/>
          <w:sz w:val="20"/>
          <w:szCs w:val="20"/>
        </w:rPr>
        <w:t>Wireless</w:t>
      </w:r>
      <w:proofErr w:type="spellEnd"/>
      <w:r>
        <w:rPr>
          <w:rFonts w:ascii="Arial" w:hAnsi="Arial" w:cs="Arial"/>
          <w:color w:val="000000"/>
          <w:sz w:val="20"/>
          <w:szCs w:val="20"/>
        </w:rPr>
        <w:t xml:space="preserve"> </w:t>
      </w:r>
      <w:proofErr w:type="spellStart"/>
      <w:r>
        <w:rPr>
          <w:rFonts w:ascii="Arial" w:hAnsi="Arial" w:cs="Arial"/>
          <w:color w:val="000000"/>
          <w:sz w:val="20"/>
          <w:szCs w:val="20"/>
        </w:rPr>
        <w:t>Fidelity</w:t>
      </w:r>
      <w:proofErr w:type="spellEnd"/>
      <w:r>
        <w:rPr>
          <w:rFonts w:ascii="Arial" w:hAnsi="Arial" w:cs="Arial"/>
          <w:color w:val="000000"/>
          <w:sz w:val="20"/>
          <w:szCs w:val="20"/>
        </w:rPr>
        <w:t>", который переводится как "беспроводная точность".</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До нашего времени дошла другая аббревиатура, которая является такой же технологией. Это аббревиатура "</w:t>
      </w:r>
      <w:proofErr w:type="spellStart"/>
      <w:r>
        <w:rPr>
          <w:rFonts w:ascii="Arial" w:hAnsi="Arial" w:cs="Arial"/>
          <w:color w:val="000000"/>
          <w:sz w:val="20"/>
          <w:szCs w:val="20"/>
        </w:rPr>
        <w:t>Wi-Fi</w:t>
      </w:r>
      <w:proofErr w:type="spellEnd"/>
      <w:r>
        <w:rPr>
          <w:rFonts w:ascii="Arial" w:hAnsi="Arial" w:cs="Arial"/>
          <w:color w:val="000000"/>
          <w:sz w:val="20"/>
          <w:szCs w:val="20"/>
        </w:rPr>
        <w:t xml:space="preserve">". Такое название было дано с намеком на стандарт высшей звуковой техники </w:t>
      </w:r>
      <w:proofErr w:type="spellStart"/>
      <w:r>
        <w:rPr>
          <w:rFonts w:ascii="Arial" w:hAnsi="Arial" w:cs="Arial"/>
          <w:color w:val="000000"/>
          <w:sz w:val="20"/>
          <w:szCs w:val="20"/>
        </w:rPr>
        <w:t>Hi-Fi</w:t>
      </w:r>
      <w:proofErr w:type="spellEnd"/>
      <w:r>
        <w:rPr>
          <w:rFonts w:ascii="Arial" w:hAnsi="Arial" w:cs="Arial"/>
          <w:color w:val="000000"/>
          <w:sz w:val="20"/>
          <w:szCs w:val="20"/>
        </w:rPr>
        <w:t>, что в переводе означает "высокая точность".</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Pr>
          <w:rFonts w:ascii="Arial" w:hAnsi="Arial" w:cs="Arial"/>
          <w:color w:val="000000"/>
          <w:sz w:val="20"/>
          <w:szCs w:val="20"/>
        </w:rPr>
        <w:t>Wi-Fi</w:t>
      </w:r>
      <w:proofErr w:type="spellEnd"/>
      <w:r>
        <w:rPr>
          <w:rFonts w:ascii="Arial" w:hAnsi="Arial" w:cs="Arial"/>
          <w:color w:val="000000"/>
          <w:sz w:val="20"/>
          <w:szCs w:val="20"/>
        </w:rPr>
        <w:t xml:space="preserve"> сети не являются безопасными.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Советы по безопасности работы в общедоступных сетях </w:t>
      </w:r>
      <w:proofErr w:type="spellStart"/>
      <w:r>
        <w:rPr>
          <w:rFonts w:ascii="Arial" w:hAnsi="Arial" w:cs="Arial"/>
          <w:color w:val="000000"/>
          <w:sz w:val="20"/>
          <w:szCs w:val="20"/>
        </w:rPr>
        <w:t>Wi-fi</w:t>
      </w:r>
      <w:proofErr w:type="spellEnd"/>
      <w:r>
        <w:rPr>
          <w:rFonts w:ascii="Arial" w:hAnsi="Arial" w:cs="Arial"/>
          <w:color w:val="000000"/>
          <w:sz w:val="20"/>
          <w:szCs w:val="20"/>
        </w:rPr>
        <w:t>:</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1. Не передавай свою личную информацию через общедоступные </w:t>
      </w:r>
      <w:proofErr w:type="spellStart"/>
      <w:r>
        <w:rPr>
          <w:rFonts w:ascii="Arial" w:hAnsi="Arial" w:cs="Arial"/>
          <w:color w:val="000000"/>
          <w:sz w:val="20"/>
          <w:szCs w:val="20"/>
        </w:rPr>
        <w:t>Wi-Fi</w:t>
      </w:r>
      <w:proofErr w:type="spellEnd"/>
      <w:r>
        <w:rPr>
          <w:rFonts w:ascii="Arial" w:hAnsi="Arial" w:cs="Arial"/>
          <w:color w:val="000000"/>
          <w:sz w:val="20"/>
          <w:szCs w:val="20"/>
        </w:rPr>
        <w:t xml:space="preserve"> сети. Работая в них, желательно не вводить пароли доступа, логины и какие-то номера;</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2. Используй и обновляй антивирусные программы и </w:t>
      </w:r>
      <w:proofErr w:type="spellStart"/>
      <w:r>
        <w:rPr>
          <w:rFonts w:ascii="Arial" w:hAnsi="Arial" w:cs="Arial"/>
          <w:color w:val="000000"/>
          <w:sz w:val="20"/>
          <w:szCs w:val="20"/>
        </w:rPr>
        <w:t>брандмауер</w:t>
      </w:r>
      <w:proofErr w:type="spellEnd"/>
      <w:r>
        <w:rPr>
          <w:rFonts w:ascii="Arial" w:hAnsi="Arial" w:cs="Arial"/>
          <w:color w:val="000000"/>
          <w:sz w:val="20"/>
          <w:szCs w:val="20"/>
        </w:rPr>
        <w:t>. Тем самым ты обезопасишь себя от закачки вируса на твое устройство;</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3. При использовании </w:t>
      </w:r>
      <w:proofErr w:type="spellStart"/>
      <w:r>
        <w:rPr>
          <w:rFonts w:ascii="Arial" w:hAnsi="Arial" w:cs="Arial"/>
          <w:color w:val="000000"/>
          <w:sz w:val="20"/>
          <w:szCs w:val="20"/>
        </w:rPr>
        <w:t>Wi-Fi</w:t>
      </w:r>
      <w:proofErr w:type="spellEnd"/>
      <w:r>
        <w:rPr>
          <w:rFonts w:ascii="Arial" w:hAnsi="Arial" w:cs="Arial"/>
          <w:color w:val="000000"/>
          <w:sz w:val="20"/>
          <w:szCs w:val="20"/>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4. Не используй публичный WI-FI для передачи личных данных, например для </w:t>
      </w:r>
      <w:proofErr w:type="gramStart"/>
      <w:r>
        <w:rPr>
          <w:rFonts w:ascii="Arial" w:hAnsi="Arial" w:cs="Arial"/>
          <w:color w:val="000000"/>
          <w:sz w:val="20"/>
          <w:szCs w:val="20"/>
        </w:rPr>
        <w:t>выхода</w:t>
      </w:r>
      <w:proofErr w:type="gramEnd"/>
      <w:r>
        <w:rPr>
          <w:rFonts w:ascii="Arial" w:hAnsi="Arial" w:cs="Arial"/>
          <w:color w:val="000000"/>
          <w:sz w:val="20"/>
          <w:szCs w:val="20"/>
        </w:rPr>
        <w:t xml:space="preserve"> в социальные сети или в электронную почту;</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5. Используй только защищенное соединение через HTTPS, а не HTTP, т.е. при наборе </w:t>
      </w:r>
      <w:proofErr w:type="spellStart"/>
      <w:r>
        <w:rPr>
          <w:rFonts w:ascii="Arial" w:hAnsi="Arial" w:cs="Arial"/>
          <w:color w:val="000000"/>
          <w:sz w:val="20"/>
          <w:szCs w:val="20"/>
        </w:rPr>
        <w:t>веб-адреса</w:t>
      </w:r>
      <w:proofErr w:type="spellEnd"/>
      <w:r>
        <w:rPr>
          <w:rFonts w:ascii="Arial" w:hAnsi="Arial" w:cs="Arial"/>
          <w:color w:val="000000"/>
          <w:sz w:val="20"/>
          <w:szCs w:val="20"/>
        </w:rPr>
        <w:t xml:space="preserve"> вводи именно "https://";</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6. В мобильном телефоне отключи функцию "Подключение к </w:t>
      </w:r>
      <w:proofErr w:type="spellStart"/>
      <w:r>
        <w:rPr>
          <w:rFonts w:ascii="Arial" w:hAnsi="Arial" w:cs="Arial"/>
          <w:color w:val="000000"/>
          <w:sz w:val="20"/>
          <w:szCs w:val="20"/>
        </w:rPr>
        <w:t>Wi-Fi</w:t>
      </w:r>
      <w:proofErr w:type="spellEnd"/>
      <w:r>
        <w:rPr>
          <w:rFonts w:ascii="Arial" w:hAnsi="Arial" w:cs="Arial"/>
          <w:color w:val="000000"/>
          <w:sz w:val="20"/>
          <w:szCs w:val="20"/>
        </w:rPr>
        <w:t xml:space="preserve"> автоматически". Не допускай автоматического подключения устройства к сетям </w:t>
      </w:r>
      <w:proofErr w:type="spellStart"/>
      <w:r>
        <w:rPr>
          <w:rFonts w:ascii="Arial" w:hAnsi="Arial" w:cs="Arial"/>
          <w:color w:val="000000"/>
          <w:sz w:val="20"/>
          <w:szCs w:val="20"/>
        </w:rPr>
        <w:t>Wi-Fi</w:t>
      </w:r>
      <w:proofErr w:type="spellEnd"/>
      <w:r>
        <w:rPr>
          <w:rFonts w:ascii="Arial" w:hAnsi="Arial" w:cs="Arial"/>
          <w:color w:val="000000"/>
          <w:sz w:val="20"/>
          <w:szCs w:val="20"/>
        </w:rPr>
        <w:t xml:space="preserve"> без твоего согласия.</w:t>
      </w:r>
    </w:p>
    <w:p w:rsidR="007E73F1" w:rsidRDefault="007E73F1" w:rsidP="007E73F1">
      <w:pPr>
        <w:pStyle w:val="a4"/>
        <w:shd w:val="clear" w:color="auto" w:fill="EFF6FC"/>
        <w:rPr>
          <w:rFonts w:ascii="Arial" w:hAnsi="Arial" w:cs="Arial"/>
          <w:color w:val="000000"/>
          <w:sz w:val="20"/>
          <w:szCs w:val="20"/>
        </w:rPr>
      </w:pPr>
      <w:r>
        <w:rPr>
          <w:rFonts w:ascii="Arial" w:hAnsi="Arial" w:cs="Arial"/>
          <w:b/>
          <w:bCs/>
          <w:color w:val="000000"/>
          <w:sz w:val="20"/>
          <w:szCs w:val="20"/>
        </w:rPr>
        <w:t>Социальные сети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Социальные сети активно входят в нашу жизнь, многие люди работают и живут там постоянно, а в </w:t>
      </w:r>
      <w:proofErr w:type="spellStart"/>
      <w:r>
        <w:rPr>
          <w:rFonts w:ascii="Arial" w:hAnsi="Arial" w:cs="Arial"/>
          <w:color w:val="000000"/>
          <w:sz w:val="20"/>
          <w:szCs w:val="20"/>
        </w:rPr>
        <w:t>Facebook</w:t>
      </w:r>
      <w:proofErr w:type="spellEnd"/>
      <w:r>
        <w:rPr>
          <w:rFonts w:ascii="Arial" w:hAnsi="Arial" w:cs="Arial"/>
          <w:color w:val="000000"/>
          <w:sz w:val="20"/>
          <w:szCs w:val="20"/>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Основные советы по безопасности в социальных сетях:</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 Ограничь список друзей. У тебя в друзьях не должно быть случайных и незнакомых людей;</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lastRenderedPageBreak/>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5. Избегай размещения фотографий в Интернете, где ты изображен на местности, по которой можно определить твое местоположение;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6. При регистрации в социальной сети необходимо использовать сложные пароли, состоящие из букв и цифр и с количеством знаков не менее 8;</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7E73F1" w:rsidRDefault="007E73F1" w:rsidP="007E73F1">
      <w:pPr>
        <w:pStyle w:val="a4"/>
        <w:shd w:val="clear" w:color="auto" w:fill="EFF6FC"/>
        <w:rPr>
          <w:rFonts w:ascii="Arial" w:hAnsi="Arial" w:cs="Arial"/>
          <w:color w:val="000000"/>
          <w:sz w:val="20"/>
          <w:szCs w:val="20"/>
        </w:rPr>
      </w:pPr>
      <w:r>
        <w:rPr>
          <w:rFonts w:ascii="Arial" w:hAnsi="Arial" w:cs="Arial"/>
          <w:b/>
          <w:bCs/>
          <w:color w:val="000000"/>
          <w:sz w:val="20"/>
          <w:szCs w:val="20"/>
        </w:rPr>
        <w:t>Электронные деньги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Электронные деньги - это очень удобный способ платежей, однако существуют мошенники, которые хотят получить эти деньги.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Электронные деньги появились совсем недавно и именно из-за этого во многих государствах до сих пор не прописано про них в законах.</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Pr>
          <w:rFonts w:ascii="Arial" w:hAnsi="Arial" w:cs="Arial"/>
          <w:color w:val="000000"/>
          <w:sz w:val="20"/>
          <w:szCs w:val="20"/>
        </w:rPr>
        <w:t>неанонимных</w:t>
      </w:r>
      <w:proofErr w:type="spellEnd"/>
      <w:r>
        <w:rPr>
          <w:rFonts w:ascii="Arial" w:hAnsi="Arial" w:cs="Arial"/>
          <w:color w:val="000000"/>
          <w:sz w:val="20"/>
          <w:szCs w:val="20"/>
        </w:rPr>
        <w:t xml:space="preserve"> </w:t>
      </w:r>
      <w:proofErr w:type="spellStart"/>
      <w:r>
        <w:rPr>
          <w:rFonts w:ascii="Arial" w:hAnsi="Arial" w:cs="Arial"/>
          <w:color w:val="000000"/>
          <w:sz w:val="20"/>
          <w:szCs w:val="20"/>
        </w:rPr>
        <w:t>идентификацияпользователя</w:t>
      </w:r>
      <w:proofErr w:type="spellEnd"/>
      <w:r>
        <w:rPr>
          <w:rFonts w:ascii="Arial" w:hAnsi="Arial" w:cs="Arial"/>
          <w:color w:val="000000"/>
          <w:sz w:val="20"/>
          <w:szCs w:val="20"/>
        </w:rPr>
        <w:t xml:space="preserve"> является обязательной.</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Также следует различать электронные </w:t>
      </w:r>
      <w:proofErr w:type="spellStart"/>
      <w:r>
        <w:rPr>
          <w:rFonts w:ascii="Arial" w:hAnsi="Arial" w:cs="Arial"/>
          <w:color w:val="000000"/>
          <w:sz w:val="20"/>
          <w:szCs w:val="20"/>
        </w:rPr>
        <w:t>фиатные</w:t>
      </w:r>
      <w:proofErr w:type="spellEnd"/>
      <w:r>
        <w:rPr>
          <w:rFonts w:ascii="Arial" w:hAnsi="Arial" w:cs="Arial"/>
          <w:color w:val="000000"/>
          <w:sz w:val="20"/>
          <w:szCs w:val="20"/>
        </w:rPr>
        <w:t xml:space="preserve"> деньги (равны государственным валютам) и электронные </w:t>
      </w:r>
      <w:proofErr w:type="spellStart"/>
      <w:r>
        <w:rPr>
          <w:rFonts w:ascii="Arial" w:hAnsi="Arial" w:cs="Arial"/>
          <w:color w:val="000000"/>
          <w:sz w:val="20"/>
          <w:szCs w:val="20"/>
        </w:rPr>
        <w:t>нефиатные</w:t>
      </w:r>
      <w:proofErr w:type="spellEnd"/>
      <w:r>
        <w:rPr>
          <w:rFonts w:ascii="Arial" w:hAnsi="Arial" w:cs="Arial"/>
          <w:color w:val="000000"/>
          <w:sz w:val="20"/>
          <w:szCs w:val="20"/>
        </w:rPr>
        <w:t xml:space="preserve"> деньги (не равны государственным валютам).</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Основные советы по безопасной работе с электронными деньгами: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4. Не вводи свои личные данные на сайтах, которым не доверяешь.</w:t>
      </w:r>
    </w:p>
    <w:p w:rsidR="007E73F1" w:rsidRDefault="007E73F1" w:rsidP="007E73F1">
      <w:pPr>
        <w:pStyle w:val="a4"/>
        <w:shd w:val="clear" w:color="auto" w:fill="EFF6FC"/>
        <w:rPr>
          <w:rFonts w:ascii="Arial" w:hAnsi="Arial" w:cs="Arial"/>
          <w:color w:val="000000"/>
          <w:sz w:val="20"/>
          <w:szCs w:val="20"/>
        </w:rPr>
      </w:pPr>
      <w:r>
        <w:rPr>
          <w:rFonts w:ascii="Arial" w:hAnsi="Arial" w:cs="Arial"/>
          <w:b/>
          <w:bCs/>
          <w:color w:val="000000"/>
          <w:sz w:val="20"/>
          <w:szCs w:val="20"/>
        </w:rPr>
        <w:t>Электронная почта</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Pr>
          <w:rFonts w:ascii="Arial" w:hAnsi="Arial" w:cs="Arial"/>
          <w:color w:val="000000"/>
          <w:sz w:val="20"/>
          <w:szCs w:val="20"/>
        </w:rPr>
        <w:t>имя_пользователя@имя_домена</w:t>
      </w:r>
      <w:proofErr w:type="spellEnd"/>
      <w:r>
        <w:rPr>
          <w:rFonts w:ascii="Arial" w:hAnsi="Arial" w:cs="Arial"/>
          <w:color w:val="000000"/>
          <w:sz w:val="20"/>
          <w:szCs w:val="20"/>
        </w:rPr>
        <w:t>. Также кроме передачи простого текста, имеется возможность передавать файлы.</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Основные советы по безопасной работе с электронной почтой:</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2. Не указывай в личной почте личную информацию. Например, лучше выбрать "</w:t>
      </w:r>
      <w:proofErr w:type="spellStart"/>
      <w:r>
        <w:rPr>
          <w:rFonts w:ascii="Arial" w:hAnsi="Arial" w:cs="Arial"/>
          <w:color w:val="000000"/>
          <w:sz w:val="20"/>
          <w:szCs w:val="20"/>
        </w:rPr>
        <w:t>музыкальный_фанат@</w:t>
      </w:r>
      <w:proofErr w:type="spellEnd"/>
      <w:r>
        <w:rPr>
          <w:rFonts w:ascii="Arial" w:hAnsi="Arial" w:cs="Arial"/>
          <w:color w:val="000000"/>
          <w:sz w:val="20"/>
          <w:szCs w:val="20"/>
        </w:rPr>
        <w:t>" или "рок2013" вместо "тема13";</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lastRenderedPageBreak/>
        <w:t>3. Используй двухэтапную авторизацию. Это когда помимо пароля нужно вводить код, присылаемый по SMS;</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4. Выбери сложный пароль. Для каждого почтового ящика должен быть свой надежный, устойчивый к взлому пароль;</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5. Если есть возможность написать самому свой личный вопрос, используй эту возможность;</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7. Не открывай файлы и другие вложения в письмах, даже если они пришли от твоих друзей. Лучше уточни у них, отправляли ли они тебе эти файлы;</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8. После окончания работы на почтовом сервисе перед закрытием вкладки с сайтом не забудь нажать на "Выйти".</w:t>
      </w:r>
    </w:p>
    <w:p w:rsidR="007E73F1" w:rsidRDefault="007E73F1" w:rsidP="007E73F1">
      <w:pPr>
        <w:pStyle w:val="a4"/>
        <w:shd w:val="clear" w:color="auto" w:fill="EFF6FC"/>
        <w:rPr>
          <w:rFonts w:ascii="Arial" w:hAnsi="Arial" w:cs="Arial"/>
          <w:color w:val="000000"/>
          <w:sz w:val="20"/>
          <w:szCs w:val="20"/>
        </w:rPr>
      </w:pPr>
      <w:proofErr w:type="spellStart"/>
      <w:r>
        <w:rPr>
          <w:rFonts w:ascii="Arial" w:hAnsi="Arial" w:cs="Arial"/>
          <w:b/>
          <w:bCs/>
          <w:color w:val="000000"/>
          <w:sz w:val="20"/>
          <w:szCs w:val="20"/>
        </w:rPr>
        <w:t>Кибербуллинг</w:t>
      </w:r>
      <w:proofErr w:type="spellEnd"/>
      <w:r>
        <w:rPr>
          <w:rFonts w:ascii="Arial" w:hAnsi="Arial" w:cs="Arial"/>
          <w:b/>
          <w:bCs/>
          <w:color w:val="000000"/>
          <w:sz w:val="20"/>
          <w:szCs w:val="20"/>
        </w:rPr>
        <w:t> или виртуальное издевательство</w:t>
      </w:r>
    </w:p>
    <w:p w:rsidR="007E73F1" w:rsidRDefault="007E73F1" w:rsidP="007E73F1">
      <w:pPr>
        <w:pStyle w:val="a4"/>
        <w:shd w:val="clear" w:color="auto" w:fill="EFF6FC"/>
        <w:rPr>
          <w:rFonts w:ascii="Arial" w:hAnsi="Arial" w:cs="Arial"/>
          <w:color w:val="000000"/>
          <w:sz w:val="20"/>
          <w:szCs w:val="20"/>
        </w:rPr>
      </w:pPr>
      <w:proofErr w:type="spellStart"/>
      <w:r>
        <w:rPr>
          <w:rFonts w:ascii="Arial" w:hAnsi="Arial" w:cs="Arial"/>
          <w:color w:val="000000"/>
          <w:sz w:val="20"/>
          <w:szCs w:val="20"/>
        </w:rPr>
        <w:t>Кибербуллинг</w:t>
      </w:r>
      <w:proofErr w:type="spellEnd"/>
      <w:r>
        <w:rPr>
          <w:rFonts w:ascii="Arial" w:hAnsi="Arial" w:cs="Arial"/>
          <w:color w:val="000000"/>
          <w:sz w:val="20"/>
          <w:szCs w:val="20"/>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Pr>
          <w:rFonts w:ascii="Arial" w:hAnsi="Arial" w:cs="Arial"/>
          <w:color w:val="000000"/>
          <w:sz w:val="20"/>
          <w:szCs w:val="20"/>
        </w:rPr>
        <w:t>различных</w:t>
      </w:r>
      <w:proofErr w:type="gramEnd"/>
      <w:r>
        <w:rPr>
          <w:rFonts w:ascii="Arial" w:hAnsi="Arial" w:cs="Arial"/>
          <w:color w:val="000000"/>
          <w:sz w:val="20"/>
          <w:szCs w:val="20"/>
        </w:rPr>
        <w:t xml:space="preserve"> </w:t>
      </w:r>
      <w:proofErr w:type="spellStart"/>
      <w:r>
        <w:rPr>
          <w:rFonts w:ascii="Arial" w:hAnsi="Arial" w:cs="Arial"/>
          <w:color w:val="000000"/>
          <w:sz w:val="20"/>
          <w:szCs w:val="20"/>
        </w:rPr>
        <w:t>интернет-сервисов</w:t>
      </w:r>
      <w:proofErr w:type="spellEnd"/>
      <w:r>
        <w:rPr>
          <w:rFonts w:ascii="Arial" w:hAnsi="Arial" w:cs="Arial"/>
          <w:color w:val="000000"/>
          <w:sz w:val="20"/>
          <w:szCs w:val="20"/>
        </w:rPr>
        <w:t>.</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Основные советы по борьбе с </w:t>
      </w:r>
      <w:proofErr w:type="spellStart"/>
      <w:r>
        <w:rPr>
          <w:rFonts w:ascii="Arial" w:hAnsi="Arial" w:cs="Arial"/>
          <w:color w:val="000000"/>
          <w:sz w:val="20"/>
          <w:szCs w:val="20"/>
        </w:rPr>
        <w:t>кибербуллингом</w:t>
      </w:r>
      <w:proofErr w:type="spellEnd"/>
      <w:r>
        <w:rPr>
          <w:rFonts w:ascii="Arial" w:hAnsi="Arial" w:cs="Arial"/>
          <w:color w:val="000000"/>
          <w:sz w:val="20"/>
          <w:szCs w:val="20"/>
        </w:rPr>
        <w:t>:</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2. Управляй своей </w:t>
      </w:r>
      <w:proofErr w:type="spellStart"/>
      <w:r>
        <w:rPr>
          <w:rFonts w:ascii="Arial" w:hAnsi="Arial" w:cs="Arial"/>
          <w:color w:val="000000"/>
          <w:sz w:val="20"/>
          <w:szCs w:val="20"/>
        </w:rPr>
        <w:t>киберрепутацией</w:t>
      </w:r>
      <w:proofErr w:type="spellEnd"/>
      <w:r>
        <w:rPr>
          <w:rFonts w:ascii="Arial" w:hAnsi="Arial" w:cs="Arial"/>
          <w:color w:val="000000"/>
          <w:sz w:val="20"/>
          <w:szCs w:val="20"/>
        </w:rPr>
        <w:t>;</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3. Анонимность в сети мнимая. Существуют способы выяснить, кто стоит за </w:t>
      </w:r>
      <w:proofErr w:type="gramStart"/>
      <w:r>
        <w:rPr>
          <w:rFonts w:ascii="Arial" w:hAnsi="Arial" w:cs="Arial"/>
          <w:color w:val="000000"/>
          <w:sz w:val="20"/>
          <w:szCs w:val="20"/>
        </w:rPr>
        <w:t>анонимным</w:t>
      </w:r>
      <w:proofErr w:type="gramEnd"/>
      <w:r>
        <w:rPr>
          <w:rFonts w:ascii="Arial" w:hAnsi="Arial" w:cs="Arial"/>
          <w:color w:val="000000"/>
          <w:sz w:val="20"/>
          <w:szCs w:val="20"/>
        </w:rPr>
        <w:t xml:space="preserve"> </w:t>
      </w:r>
      <w:proofErr w:type="spellStart"/>
      <w:r>
        <w:rPr>
          <w:rFonts w:ascii="Arial" w:hAnsi="Arial" w:cs="Arial"/>
          <w:color w:val="000000"/>
          <w:sz w:val="20"/>
          <w:szCs w:val="20"/>
        </w:rPr>
        <w:t>аккаунтом</w:t>
      </w:r>
      <w:proofErr w:type="spellEnd"/>
      <w:r>
        <w:rPr>
          <w:rFonts w:ascii="Arial" w:hAnsi="Arial" w:cs="Arial"/>
          <w:color w:val="000000"/>
          <w:sz w:val="20"/>
          <w:szCs w:val="20"/>
        </w:rPr>
        <w:t>;</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5. Соблюдай свою виртуальную честь смолоду;</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7. </w:t>
      </w:r>
      <w:proofErr w:type="spellStart"/>
      <w:r>
        <w:rPr>
          <w:rFonts w:ascii="Arial" w:hAnsi="Arial" w:cs="Arial"/>
          <w:color w:val="000000"/>
          <w:sz w:val="20"/>
          <w:szCs w:val="20"/>
        </w:rPr>
        <w:t>Бан</w:t>
      </w:r>
      <w:proofErr w:type="spellEnd"/>
      <w:r>
        <w:rPr>
          <w:rFonts w:ascii="Arial" w:hAnsi="Arial" w:cs="Arial"/>
          <w:color w:val="000000"/>
          <w:sz w:val="20"/>
          <w:szCs w:val="20"/>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8. Если ты свидетель </w:t>
      </w:r>
      <w:proofErr w:type="spellStart"/>
      <w:r>
        <w:rPr>
          <w:rFonts w:ascii="Arial" w:hAnsi="Arial" w:cs="Arial"/>
          <w:color w:val="000000"/>
          <w:sz w:val="20"/>
          <w:szCs w:val="20"/>
        </w:rPr>
        <w:t>кибербуллинга</w:t>
      </w:r>
      <w:proofErr w:type="spellEnd"/>
      <w:r>
        <w:rPr>
          <w:rFonts w:ascii="Arial" w:hAnsi="Arial" w:cs="Arial"/>
          <w:color w:val="000000"/>
          <w:sz w:val="20"/>
          <w:szCs w:val="20"/>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7E73F1" w:rsidRDefault="007E73F1" w:rsidP="007E73F1">
      <w:pPr>
        <w:pStyle w:val="a4"/>
        <w:shd w:val="clear" w:color="auto" w:fill="EFF6FC"/>
        <w:rPr>
          <w:rFonts w:ascii="Arial" w:hAnsi="Arial" w:cs="Arial"/>
          <w:color w:val="000000"/>
          <w:sz w:val="20"/>
          <w:szCs w:val="20"/>
        </w:rPr>
      </w:pPr>
      <w:r>
        <w:rPr>
          <w:rFonts w:ascii="Arial" w:hAnsi="Arial" w:cs="Arial"/>
          <w:b/>
          <w:bCs/>
          <w:color w:val="000000"/>
          <w:sz w:val="20"/>
          <w:szCs w:val="20"/>
        </w:rPr>
        <w:t>Мобильный телефон</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lastRenderedPageBreak/>
        <w:t>Далеко не все производители выпускают обновления, закрывающие критические уязвимости для своих устройств.</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Основные советы для безопасности мобильного телефона:</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Ничего не является по-настоящему бесплатным. Будь осторожен, ведь когда тебе предлагают бесплатный </w:t>
      </w:r>
      <w:proofErr w:type="spellStart"/>
      <w:r>
        <w:rPr>
          <w:rFonts w:ascii="Arial" w:hAnsi="Arial" w:cs="Arial"/>
          <w:color w:val="000000"/>
          <w:sz w:val="20"/>
          <w:szCs w:val="20"/>
        </w:rPr>
        <w:t>контент</w:t>
      </w:r>
      <w:proofErr w:type="spellEnd"/>
      <w:r>
        <w:rPr>
          <w:rFonts w:ascii="Arial" w:hAnsi="Arial" w:cs="Arial"/>
          <w:color w:val="000000"/>
          <w:sz w:val="20"/>
          <w:szCs w:val="20"/>
        </w:rPr>
        <w:t>, в нем могут быть скрыты какие-то платные услуги;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Думай, прежде чем отправить SMS, фото или видео. Ты точно знаешь, где они будут в конечном итоге?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Необходимо обновлять операционную систему твоего смартфона;</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Используй антивирусные программы для мобильных телефонов;</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Не загружай приложения от неизвестного источника, ведь они могут содержать вредоносное программное обеспечение;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После того как ты выйдешь с сайта, где вводил личную информацию, зайди в настройки браузера и удали </w:t>
      </w:r>
      <w:proofErr w:type="spellStart"/>
      <w:r>
        <w:rPr>
          <w:rFonts w:ascii="Arial" w:hAnsi="Arial" w:cs="Arial"/>
          <w:color w:val="000000"/>
          <w:sz w:val="20"/>
          <w:szCs w:val="20"/>
        </w:rPr>
        <w:t>cookies</w:t>
      </w:r>
      <w:proofErr w:type="spellEnd"/>
      <w:r>
        <w:rPr>
          <w:rFonts w:ascii="Arial" w:hAnsi="Arial" w:cs="Arial"/>
          <w:color w:val="000000"/>
          <w:sz w:val="20"/>
          <w:szCs w:val="20"/>
        </w:rPr>
        <w:t>;</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Периодически проверяй, какие платные услуги активированы на твоем номере;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Давай свой номер мобильного телефона только людям, которых ты знаешь и кому доверяешь;</w:t>
      </w:r>
    </w:p>
    <w:p w:rsidR="007E73F1" w:rsidRDefault="007E73F1" w:rsidP="007E73F1">
      <w:pPr>
        <w:pStyle w:val="a4"/>
        <w:shd w:val="clear" w:color="auto" w:fill="EFF6FC"/>
        <w:rPr>
          <w:rFonts w:ascii="Arial" w:hAnsi="Arial" w:cs="Arial"/>
          <w:color w:val="000000"/>
          <w:sz w:val="20"/>
          <w:szCs w:val="20"/>
        </w:rPr>
      </w:pPr>
      <w:proofErr w:type="spellStart"/>
      <w:r>
        <w:rPr>
          <w:rFonts w:ascii="Arial" w:hAnsi="Arial" w:cs="Arial"/>
          <w:color w:val="000000"/>
          <w:sz w:val="20"/>
          <w:szCs w:val="20"/>
        </w:rPr>
        <w:t>Bluetooth</w:t>
      </w:r>
      <w:proofErr w:type="spellEnd"/>
      <w:r>
        <w:rPr>
          <w:rFonts w:ascii="Arial" w:hAnsi="Arial" w:cs="Arial"/>
          <w:color w:val="000000"/>
          <w:sz w:val="20"/>
          <w:szCs w:val="20"/>
        </w:rPr>
        <w:t xml:space="preserve"> должен быть выключен, когда ты им не пользуешься. Не забывай иногда проверять это.</w:t>
      </w:r>
    </w:p>
    <w:p w:rsidR="007E73F1" w:rsidRDefault="007E73F1" w:rsidP="007E73F1">
      <w:pPr>
        <w:pStyle w:val="a4"/>
        <w:shd w:val="clear" w:color="auto" w:fill="EFF6FC"/>
        <w:rPr>
          <w:rFonts w:ascii="Arial" w:hAnsi="Arial" w:cs="Arial"/>
          <w:color w:val="000000"/>
          <w:sz w:val="20"/>
          <w:szCs w:val="20"/>
        </w:rPr>
      </w:pPr>
      <w:proofErr w:type="spellStart"/>
      <w:r>
        <w:rPr>
          <w:rFonts w:ascii="Arial" w:hAnsi="Arial" w:cs="Arial"/>
          <w:b/>
          <w:bCs/>
          <w:color w:val="000000"/>
          <w:sz w:val="20"/>
          <w:szCs w:val="20"/>
        </w:rPr>
        <w:t>Online</w:t>
      </w:r>
      <w:proofErr w:type="spellEnd"/>
      <w:r>
        <w:rPr>
          <w:rFonts w:ascii="Arial" w:hAnsi="Arial" w:cs="Arial"/>
          <w:b/>
          <w:bCs/>
          <w:color w:val="000000"/>
          <w:sz w:val="20"/>
          <w:szCs w:val="20"/>
        </w:rPr>
        <w:t> игры</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Современные </w:t>
      </w:r>
      <w:proofErr w:type="spellStart"/>
      <w:r>
        <w:rPr>
          <w:rFonts w:ascii="Arial" w:hAnsi="Arial" w:cs="Arial"/>
          <w:color w:val="000000"/>
          <w:sz w:val="20"/>
          <w:szCs w:val="20"/>
        </w:rPr>
        <w:t>онлайн-игры</w:t>
      </w:r>
      <w:proofErr w:type="spellEnd"/>
      <w:r>
        <w:rPr>
          <w:rFonts w:ascii="Arial" w:hAnsi="Arial" w:cs="Arial"/>
          <w:color w:val="000000"/>
          <w:sz w:val="20"/>
          <w:szCs w:val="20"/>
        </w:rPr>
        <w:t xml:space="preserve">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Pr>
          <w:rFonts w:ascii="Arial" w:hAnsi="Arial" w:cs="Arial"/>
          <w:color w:val="000000"/>
          <w:sz w:val="20"/>
          <w:szCs w:val="20"/>
        </w:rPr>
        <w:t>патчи</w:t>
      </w:r>
      <w:proofErr w:type="spellEnd"/>
      <w:r>
        <w:rPr>
          <w:rFonts w:ascii="Arial" w:hAnsi="Arial" w:cs="Arial"/>
          <w:color w:val="000000"/>
          <w:sz w:val="20"/>
          <w:szCs w:val="20"/>
        </w:rPr>
        <w:t xml:space="preserve"> (цифровые заплатки для программ), закрываются уязвимости серверов.</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Основные советы по безопасности </w:t>
      </w:r>
      <w:proofErr w:type="gramStart"/>
      <w:r>
        <w:rPr>
          <w:rFonts w:ascii="Arial" w:hAnsi="Arial" w:cs="Arial"/>
          <w:color w:val="000000"/>
          <w:sz w:val="20"/>
          <w:szCs w:val="20"/>
        </w:rPr>
        <w:t>твоего</w:t>
      </w:r>
      <w:proofErr w:type="gramEnd"/>
      <w:r>
        <w:rPr>
          <w:rFonts w:ascii="Arial" w:hAnsi="Arial" w:cs="Arial"/>
          <w:color w:val="000000"/>
          <w:sz w:val="20"/>
          <w:szCs w:val="20"/>
        </w:rPr>
        <w:t xml:space="preserve"> игрового </w:t>
      </w:r>
      <w:proofErr w:type="spellStart"/>
      <w:r>
        <w:rPr>
          <w:rFonts w:ascii="Arial" w:hAnsi="Arial" w:cs="Arial"/>
          <w:color w:val="000000"/>
          <w:sz w:val="20"/>
          <w:szCs w:val="20"/>
        </w:rPr>
        <w:t>аккаунта</w:t>
      </w:r>
      <w:proofErr w:type="spellEnd"/>
      <w:r>
        <w:rPr>
          <w:rFonts w:ascii="Arial" w:hAnsi="Arial" w:cs="Arial"/>
          <w:color w:val="000000"/>
          <w:sz w:val="20"/>
          <w:szCs w:val="20"/>
        </w:rPr>
        <w:t>:</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 Если другой игрок ведет себя плохо или создает тебе неприятности, заблокируй его в списке игроков;</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Pr>
          <w:rFonts w:ascii="Arial" w:hAnsi="Arial" w:cs="Arial"/>
          <w:color w:val="000000"/>
          <w:sz w:val="20"/>
          <w:szCs w:val="20"/>
        </w:rPr>
        <w:t>скринов</w:t>
      </w:r>
      <w:proofErr w:type="spellEnd"/>
      <w:r>
        <w:rPr>
          <w:rFonts w:ascii="Arial" w:hAnsi="Arial" w:cs="Arial"/>
          <w:color w:val="000000"/>
          <w:sz w:val="20"/>
          <w:szCs w:val="20"/>
        </w:rPr>
        <w:t>;</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3. Не указывай личную информацию в </w:t>
      </w:r>
      <w:proofErr w:type="spellStart"/>
      <w:r>
        <w:rPr>
          <w:rFonts w:ascii="Arial" w:hAnsi="Arial" w:cs="Arial"/>
          <w:color w:val="000000"/>
          <w:sz w:val="20"/>
          <w:szCs w:val="20"/>
        </w:rPr>
        <w:t>профайле</w:t>
      </w:r>
      <w:proofErr w:type="spellEnd"/>
      <w:r>
        <w:rPr>
          <w:rFonts w:ascii="Arial" w:hAnsi="Arial" w:cs="Arial"/>
          <w:color w:val="000000"/>
          <w:sz w:val="20"/>
          <w:szCs w:val="20"/>
        </w:rPr>
        <w:t xml:space="preserve"> игры;</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4. Уважай других участников по игре;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5. Не устанавливай неофициальные </w:t>
      </w:r>
      <w:proofErr w:type="spellStart"/>
      <w:r>
        <w:rPr>
          <w:rFonts w:ascii="Arial" w:hAnsi="Arial" w:cs="Arial"/>
          <w:color w:val="000000"/>
          <w:sz w:val="20"/>
          <w:szCs w:val="20"/>
        </w:rPr>
        <w:t>патчи</w:t>
      </w:r>
      <w:proofErr w:type="spellEnd"/>
      <w:r>
        <w:rPr>
          <w:rFonts w:ascii="Arial" w:hAnsi="Arial" w:cs="Arial"/>
          <w:color w:val="000000"/>
          <w:sz w:val="20"/>
          <w:szCs w:val="20"/>
        </w:rPr>
        <w:t xml:space="preserve"> и моды;</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6. Используй сложные и разные пароли;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lastRenderedPageBreak/>
        <w:t>7. Даже во время игры не стоит отключать антивирус. Пока ты играешь, твой компьютер могут заразить.</w:t>
      </w:r>
    </w:p>
    <w:p w:rsidR="007E73F1" w:rsidRDefault="007E73F1" w:rsidP="007E73F1">
      <w:pPr>
        <w:pStyle w:val="a4"/>
        <w:shd w:val="clear" w:color="auto" w:fill="EFF6FC"/>
        <w:rPr>
          <w:rFonts w:ascii="Arial" w:hAnsi="Arial" w:cs="Arial"/>
          <w:color w:val="000000"/>
          <w:sz w:val="20"/>
          <w:szCs w:val="20"/>
        </w:rPr>
      </w:pPr>
      <w:proofErr w:type="spellStart"/>
      <w:r>
        <w:rPr>
          <w:rFonts w:ascii="Arial" w:hAnsi="Arial" w:cs="Arial"/>
          <w:b/>
          <w:bCs/>
          <w:color w:val="000000"/>
          <w:sz w:val="20"/>
          <w:szCs w:val="20"/>
        </w:rPr>
        <w:t>Фишинг</w:t>
      </w:r>
      <w:proofErr w:type="spellEnd"/>
      <w:r>
        <w:rPr>
          <w:rFonts w:ascii="Arial" w:hAnsi="Arial" w:cs="Arial"/>
          <w:b/>
          <w:bCs/>
          <w:color w:val="000000"/>
          <w:sz w:val="20"/>
          <w:szCs w:val="20"/>
        </w:rPr>
        <w:t> или кража личных данных</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Обычной кражей денег и документов сегодня уже никого не удивишь, но с развитием </w:t>
      </w:r>
      <w:proofErr w:type="spellStart"/>
      <w:proofErr w:type="gramStart"/>
      <w:r>
        <w:rPr>
          <w:rFonts w:ascii="Arial" w:hAnsi="Arial" w:cs="Arial"/>
          <w:color w:val="000000"/>
          <w:sz w:val="20"/>
          <w:szCs w:val="20"/>
        </w:rPr>
        <w:t>интернет-технологий</w:t>
      </w:r>
      <w:proofErr w:type="spellEnd"/>
      <w:proofErr w:type="gramEnd"/>
      <w:r>
        <w:rPr>
          <w:rFonts w:ascii="Arial" w:hAnsi="Arial" w:cs="Arial"/>
          <w:color w:val="000000"/>
          <w:sz w:val="20"/>
          <w:szCs w:val="20"/>
        </w:rPr>
        <w:t xml:space="preserve"> злоумышленники переместились в интернет, и продолжают заниматься "любимым" делом.</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Так появилась новая угроза: </w:t>
      </w:r>
      <w:proofErr w:type="spellStart"/>
      <w:r>
        <w:rPr>
          <w:rFonts w:ascii="Arial" w:hAnsi="Arial" w:cs="Arial"/>
          <w:color w:val="000000"/>
          <w:sz w:val="20"/>
          <w:szCs w:val="20"/>
        </w:rPr>
        <w:t>интернет-мошенничества</w:t>
      </w:r>
      <w:proofErr w:type="spellEnd"/>
      <w:r>
        <w:rPr>
          <w:rFonts w:ascii="Arial" w:hAnsi="Arial" w:cs="Arial"/>
          <w:color w:val="000000"/>
          <w:sz w:val="20"/>
          <w:szCs w:val="20"/>
        </w:rPr>
        <w:t xml:space="preserve"> или </w:t>
      </w:r>
      <w:proofErr w:type="spellStart"/>
      <w:r>
        <w:rPr>
          <w:rFonts w:ascii="Arial" w:hAnsi="Arial" w:cs="Arial"/>
          <w:color w:val="000000"/>
          <w:sz w:val="20"/>
          <w:szCs w:val="20"/>
        </w:rPr>
        <w:t>фишинг</w:t>
      </w:r>
      <w:proofErr w:type="spellEnd"/>
      <w:r>
        <w:rPr>
          <w:rFonts w:ascii="Arial" w:hAnsi="Arial" w:cs="Arial"/>
          <w:color w:val="000000"/>
          <w:sz w:val="20"/>
          <w:szCs w:val="20"/>
        </w:rPr>
        <w:t xml:space="preserve">, главная цель </w:t>
      </w:r>
      <w:proofErr w:type="gramStart"/>
      <w:r>
        <w:rPr>
          <w:rFonts w:ascii="Arial" w:hAnsi="Arial" w:cs="Arial"/>
          <w:color w:val="000000"/>
          <w:sz w:val="20"/>
          <w:szCs w:val="20"/>
        </w:rPr>
        <w:t>которого</w:t>
      </w:r>
      <w:proofErr w:type="gramEnd"/>
      <w:r>
        <w:rPr>
          <w:rFonts w:ascii="Arial" w:hAnsi="Arial" w:cs="Arial"/>
          <w:color w:val="000000"/>
          <w:sz w:val="20"/>
          <w:szCs w:val="20"/>
        </w:rPr>
        <w:t xml:space="preserve"> состоит в получении конфиденциальных данных пользователей - логинов и паролей. На английском языке </w:t>
      </w:r>
      <w:proofErr w:type="spellStart"/>
      <w:r>
        <w:rPr>
          <w:rFonts w:ascii="Arial" w:hAnsi="Arial" w:cs="Arial"/>
          <w:color w:val="000000"/>
          <w:sz w:val="20"/>
          <w:szCs w:val="20"/>
        </w:rPr>
        <w:t>phishing</w:t>
      </w:r>
      <w:proofErr w:type="spellEnd"/>
      <w:r>
        <w:rPr>
          <w:rFonts w:ascii="Arial" w:hAnsi="Arial" w:cs="Arial"/>
          <w:color w:val="000000"/>
          <w:sz w:val="20"/>
          <w:szCs w:val="20"/>
        </w:rPr>
        <w:t xml:space="preserve"> читается как </w:t>
      </w:r>
      <w:proofErr w:type="spellStart"/>
      <w:r>
        <w:rPr>
          <w:rFonts w:ascii="Arial" w:hAnsi="Arial" w:cs="Arial"/>
          <w:color w:val="000000"/>
          <w:sz w:val="20"/>
          <w:szCs w:val="20"/>
        </w:rPr>
        <w:t>фишинг</w:t>
      </w:r>
      <w:proofErr w:type="spellEnd"/>
      <w:r>
        <w:rPr>
          <w:rFonts w:ascii="Arial" w:hAnsi="Arial" w:cs="Arial"/>
          <w:color w:val="000000"/>
          <w:sz w:val="20"/>
          <w:szCs w:val="20"/>
        </w:rPr>
        <w:t xml:space="preserve"> (от </w:t>
      </w:r>
      <w:proofErr w:type="spellStart"/>
      <w:r>
        <w:rPr>
          <w:rFonts w:ascii="Arial" w:hAnsi="Arial" w:cs="Arial"/>
          <w:color w:val="000000"/>
          <w:sz w:val="20"/>
          <w:szCs w:val="20"/>
        </w:rPr>
        <w:t>fishing</w:t>
      </w:r>
      <w:proofErr w:type="spellEnd"/>
      <w:r>
        <w:rPr>
          <w:rFonts w:ascii="Arial" w:hAnsi="Arial" w:cs="Arial"/>
          <w:color w:val="000000"/>
          <w:sz w:val="20"/>
          <w:szCs w:val="20"/>
        </w:rPr>
        <w:t xml:space="preserve"> - рыбная ловля, </w:t>
      </w:r>
      <w:proofErr w:type="spellStart"/>
      <w:r>
        <w:rPr>
          <w:rFonts w:ascii="Arial" w:hAnsi="Arial" w:cs="Arial"/>
          <w:color w:val="000000"/>
          <w:sz w:val="20"/>
          <w:szCs w:val="20"/>
        </w:rPr>
        <w:t>password</w:t>
      </w:r>
      <w:proofErr w:type="spellEnd"/>
      <w:r>
        <w:rPr>
          <w:rFonts w:ascii="Arial" w:hAnsi="Arial" w:cs="Arial"/>
          <w:color w:val="000000"/>
          <w:sz w:val="20"/>
          <w:szCs w:val="20"/>
        </w:rPr>
        <w:t xml:space="preserve"> - пароль).</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Основные советы по борьбе с </w:t>
      </w:r>
      <w:proofErr w:type="spellStart"/>
      <w:r>
        <w:rPr>
          <w:rFonts w:ascii="Arial" w:hAnsi="Arial" w:cs="Arial"/>
          <w:color w:val="000000"/>
          <w:sz w:val="20"/>
          <w:szCs w:val="20"/>
        </w:rPr>
        <w:t>фишингом</w:t>
      </w:r>
      <w:proofErr w:type="spellEnd"/>
      <w:r>
        <w:rPr>
          <w:rFonts w:ascii="Arial" w:hAnsi="Arial" w:cs="Arial"/>
          <w:color w:val="000000"/>
          <w:sz w:val="20"/>
          <w:szCs w:val="20"/>
        </w:rPr>
        <w:t>:</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1. Следи за своим </w:t>
      </w:r>
      <w:proofErr w:type="spellStart"/>
      <w:r>
        <w:rPr>
          <w:rFonts w:ascii="Arial" w:hAnsi="Arial" w:cs="Arial"/>
          <w:color w:val="000000"/>
          <w:sz w:val="20"/>
          <w:szCs w:val="20"/>
        </w:rPr>
        <w:t>аккаунтом</w:t>
      </w:r>
      <w:proofErr w:type="spellEnd"/>
      <w:r>
        <w:rPr>
          <w:rFonts w:ascii="Arial" w:hAnsi="Arial" w:cs="Arial"/>
          <w:color w:val="000000"/>
          <w:sz w:val="20"/>
          <w:szCs w:val="20"/>
        </w:rPr>
        <w:t>.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2. Используй </w:t>
      </w:r>
      <w:proofErr w:type="gramStart"/>
      <w:r>
        <w:rPr>
          <w:rFonts w:ascii="Arial" w:hAnsi="Arial" w:cs="Arial"/>
          <w:color w:val="000000"/>
          <w:sz w:val="20"/>
          <w:szCs w:val="20"/>
        </w:rPr>
        <w:t>безопасные</w:t>
      </w:r>
      <w:proofErr w:type="gramEnd"/>
      <w:r>
        <w:rPr>
          <w:rFonts w:ascii="Arial" w:hAnsi="Arial" w:cs="Arial"/>
          <w:color w:val="000000"/>
          <w:sz w:val="20"/>
          <w:szCs w:val="20"/>
        </w:rPr>
        <w:t xml:space="preserve"> </w:t>
      </w:r>
      <w:proofErr w:type="spellStart"/>
      <w:r>
        <w:rPr>
          <w:rFonts w:ascii="Arial" w:hAnsi="Arial" w:cs="Arial"/>
          <w:color w:val="000000"/>
          <w:sz w:val="20"/>
          <w:szCs w:val="20"/>
        </w:rPr>
        <w:t>веб-сайты</w:t>
      </w:r>
      <w:proofErr w:type="spellEnd"/>
      <w:r>
        <w:rPr>
          <w:rFonts w:ascii="Arial" w:hAnsi="Arial" w:cs="Arial"/>
          <w:color w:val="000000"/>
          <w:sz w:val="20"/>
          <w:szCs w:val="20"/>
        </w:rPr>
        <w:t xml:space="preserve">, в том числе, </w:t>
      </w:r>
      <w:proofErr w:type="spellStart"/>
      <w:r>
        <w:rPr>
          <w:rFonts w:ascii="Arial" w:hAnsi="Arial" w:cs="Arial"/>
          <w:color w:val="000000"/>
          <w:sz w:val="20"/>
          <w:szCs w:val="20"/>
        </w:rPr>
        <w:t>интернет-магазинов</w:t>
      </w:r>
      <w:proofErr w:type="spellEnd"/>
      <w:r>
        <w:rPr>
          <w:rFonts w:ascii="Arial" w:hAnsi="Arial" w:cs="Arial"/>
          <w:color w:val="000000"/>
          <w:sz w:val="20"/>
          <w:szCs w:val="20"/>
        </w:rPr>
        <w:t xml:space="preserve"> и поисковых систем;</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Pr>
          <w:rFonts w:ascii="Arial" w:hAnsi="Arial" w:cs="Arial"/>
          <w:color w:val="000000"/>
          <w:sz w:val="20"/>
          <w:szCs w:val="20"/>
        </w:rPr>
        <w:t>фишинговые</w:t>
      </w:r>
      <w:proofErr w:type="spellEnd"/>
      <w:r>
        <w:rPr>
          <w:rFonts w:ascii="Arial" w:hAnsi="Arial" w:cs="Arial"/>
          <w:color w:val="000000"/>
          <w:sz w:val="20"/>
          <w:szCs w:val="20"/>
        </w:rPr>
        <w:t xml:space="preserve"> сайты;</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5. Установи надежный пароль (PIN) на мобильный телефон;</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6. Отключи сохранение пароля в браузере;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7. Не открывай файлы и другие вложения в письмах, даже если они пришли от твоих друзей. Лучше уточни у них, отправляли ли они тебе эти файлы.</w:t>
      </w:r>
    </w:p>
    <w:p w:rsidR="007E73F1" w:rsidRDefault="007E73F1" w:rsidP="007E73F1">
      <w:pPr>
        <w:pStyle w:val="a4"/>
        <w:shd w:val="clear" w:color="auto" w:fill="EFF6FC"/>
        <w:rPr>
          <w:rFonts w:ascii="Arial" w:hAnsi="Arial" w:cs="Arial"/>
          <w:color w:val="000000"/>
          <w:sz w:val="20"/>
          <w:szCs w:val="20"/>
        </w:rPr>
      </w:pPr>
      <w:r>
        <w:rPr>
          <w:rFonts w:ascii="Arial" w:hAnsi="Arial" w:cs="Arial"/>
          <w:b/>
          <w:bCs/>
          <w:color w:val="000000"/>
          <w:sz w:val="20"/>
          <w:szCs w:val="20"/>
        </w:rPr>
        <w:t>Цифровая репутация</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Твое место жительства, учебы, твое финансовое положение, особенности характера и рассказы о </w:t>
      </w:r>
      <w:proofErr w:type="gramStart"/>
      <w:r>
        <w:rPr>
          <w:rFonts w:ascii="Arial" w:hAnsi="Arial" w:cs="Arial"/>
          <w:color w:val="000000"/>
          <w:sz w:val="20"/>
          <w:szCs w:val="20"/>
        </w:rPr>
        <w:t>близких</w:t>
      </w:r>
      <w:proofErr w:type="gramEnd"/>
      <w:r>
        <w:rPr>
          <w:rFonts w:ascii="Arial" w:hAnsi="Arial" w:cs="Arial"/>
          <w:color w:val="000000"/>
          <w:sz w:val="20"/>
          <w:szCs w:val="20"/>
        </w:rPr>
        <w:t xml:space="preserve"> - все это накапливается в сети.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Основные советы по защите цифровой репутации: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1. Подумай, прежде чем что-то публиковать и передавать у себя в </w:t>
      </w:r>
      <w:proofErr w:type="spellStart"/>
      <w:r>
        <w:rPr>
          <w:rFonts w:ascii="Arial" w:hAnsi="Arial" w:cs="Arial"/>
          <w:color w:val="000000"/>
          <w:sz w:val="20"/>
          <w:szCs w:val="20"/>
        </w:rPr>
        <w:t>блоге</w:t>
      </w:r>
      <w:proofErr w:type="spellEnd"/>
      <w:r>
        <w:rPr>
          <w:rFonts w:ascii="Arial" w:hAnsi="Arial" w:cs="Arial"/>
          <w:color w:val="000000"/>
          <w:sz w:val="20"/>
          <w:szCs w:val="20"/>
        </w:rPr>
        <w:t xml:space="preserve"> или в социальной сети;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lastRenderedPageBreak/>
        <w:t>2. В настройках профиля установи ограничения на просмотр твоего профиля и его содержимого, сделай его только "для друзей";</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3. Не размещай и не указывай информацию, которая может кого-либо оскорблять или обижать.</w:t>
      </w:r>
    </w:p>
    <w:p w:rsidR="007E73F1" w:rsidRDefault="007E73F1" w:rsidP="007E73F1">
      <w:pPr>
        <w:pStyle w:val="a4"/>
        <w:shd w:val="clear" w:color="auto" w:fill="EFF6FC"/>
        <w:rPr>
          <w:rFonts w:ascii="Arial" w:hAnsi="Arial" w:cs="Arial"/>
          <w:color w:val="000000"/>
          <w:sz w:val="20"/>
          <w:szCs w:val="20"/>
        </w:rPr>
      </w:pPr>
      <w:r>
        <w:rPr>
          <w:rFonts w:ascii="Arial" w:hAnsi="Arial" w:cs="Arial"/>
          <w:b/>
          <w:bCs/>
          <w:color w:val="000000"/>
          <w:sz w:val="20"/>
          <w:szCs w:val="20"/>
        </w:rPr>
        <w:t>Авторское право</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Использование "пиратского" программного обеспечения может привести </w:t>
      </w:r>
      <w:proofErr w:type="gramStart"/>
      <w:r>
        <w:rPr>
          <w:rFonts w:ascii="Arial" w:hAnsi="Arial" w:cs="Arial"/>
          <w:color w:val="000000"/>
          <w:sz w:val="20"/>
          <w:szCs w:val="20"/>
        </w:rPr>
        <w:t>к</w:t>
      </w:r>
      <w:proofErr w:type="gramEnd"/>
      <w:r>
        <w:rPr>
          <w:rFonts w:ascii="Arial" w:hAnsi="Arial" w:cs="Arial"/>
          <w:color w:val="000000"/>
          <w:sz w:val="20"/>
          <w:szCs w:val="20"/>
        </w:rPr>
        <w:t xml:space="preserve"> многим рискам: от потери данных к твоим </w:t>
      </w:r>
      <w:proofErr w:type="spellStart"/>
      <w:r>
        <w:rPr>
          <w:rFonts w:ascii="Arial" w:hAnsi="Arial" w:cs="Arial"/>
          <w:color w:val="000000"/>
          <w:sz w:val="20"/>
          <w:szCs w:val="20"/>
        </w:rPr>
        <w:t>аккаунтам</w:t>
      </w:r>
      <w:proofErr w:type="spellEnd"/>
      <w:r>
        <w:rPr>
          <w:rFonts w:ascii="Arial" w:hAnsi="Arial" w:cs="Arial"/>
          <w:color w:val="000000"/>
          <w:sz w:val="20"/>
          <w:szCs w:val="20"/>
        </w:rPr>
        <w:t xml:space="preserve">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7E73F1" w:rsidRDefault="007E73F1" w:rsidP="007E73F1">
      <w:pPr>
        <w:pStyle w:val="a4"/>
        <w:shd w:val="clear" w:color="auto" w:fill="EFF6FC"/>
        <w:rPr>
          <w:rFonts w:ascii="Arial" w:hAnsi="Arial" w:cs="Arial"/>
          <w:color w:val="000000"/>
          <w:sz w:val="20"/>
          <w:szCs w:val="20"/>
        </w:rPr>
      </w:pPr>
      <w:r>
        <w:rPr>
          <w:rFonts w:ascii="Arial" w:hAnsi="Arial" w:cs="Arial"/>
          <w:b/>
          <w:bCs/>
          <w:color w:val="000000"/>
          <w:sz w:val="20"/>
          <w:szCs w:val="20"/>
        </w:rPr>
        <w:t>О портале</w:t>
      </w:r>
    </w:p>
    <w:p w:rsidR="007E73F1" w:rsidRDefault="007E73F1" w:rsidP="007E73F1">
      <w:pPr>
        <w:pStyle w:val="a4"/>
        <w:shd w:val="clear" w:color="auto" w:fill="EFF6FC"/>
        <w:rPr>
          <w:rFonts w:ascii="Arial" w:hAnsi="Arial" w:cs="Arial"/>
          <w:color w:val="000000"/>
          <w:sz w:val="20"/>
          <w:szCs w:val="20"/>
        </w:rPr>
      </w:pPr>
      <w:proofErr w:type="spellStart"/>
      <w:r>
        <w:rPr>
          <w:rFonts w:ascii="Arial" w:hAnsi="Arial" w:cs="Arial"/>
          <w:color w:val="000000"/>
          <w:sz w:val="20"/>
          <w:szCs w:val="20"/>
        </w:rPr>
        <w:t>Сетевичок</w:t>
      </w:r>
      <w:proofErr w:type="gramStart"/>
      <w:r>
        <w:rPr>
          <w:rFonts w:ascii="Arial" w:hAnsi="Arial" w:cs="Arial"/>
          <w:color w:val="000000"/>
          <w:sz w:val="20"/>
          <w:szCs w:val="20"/>
        </w:rPr>
        <w:t>.р</w:t>
      </w:r>
      <w:proofErr w:type="gramEnd"/>
      <w:r>
        <w:rPr>
          <w:rFonts w:ascii="Arial" w:hAnsi="Arial" w:cs="Arial"/>
          <w:color w:val="000000"/>
          <w:sz w:val="20"/>
          <w:szCs w:val="20"/>
        </w:rPr>
        <w:t>ф</w:t>
      </w:r>
      <w:proofErr w:type="spellEnd"/>
      <w:r>
        <w:rPr>
          <w:rFonts w:ascii="Arial" w:hAnsi="Arial" w:cs="Arial"/>
          <w:color w:val="000000"/>
          <w:sz w:val="20"/>
          <w:szCs w:val="20"/>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w:t>
      </w:r>
    </w:p>
    <w:p w:rsidR="007E73F1" w:rsidRDefault="007E73F1" w:rsidP="007E73F1">
      <w:pPr>
        <w:pStyle w:val="a4"/>
        <w:shd w:val="clear" w:color="auto" w:fill="EFF6FC"/>
        <w:jc w:val="center"/>
        <w:rPr>
          <w:rFonts w:ascii="Arial" w:hAnsi="Arial" w:cs="Arial"/>
          <w:color w:val="000000"/>
          <w:sz w:val="20"/>
          <w:szCs w:val="20"/>
        </w:rPr>
      </w:pPr>
      <w:r>
        <w:rPr>
          <w:rStyle w:val="a5"/>
          <w:rFonts w:ascii="Arial" w:hAnsi="Arial" w:cs="Arial"/>
          <w:color w:val="000000"/>
          <w:sz w:val="20"/>
          <w:szCs w:val="20"/>
        </w:rPr>
        <w:t>Памятка для родителей об информационной безопасности детей</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Определение термина "информационная безопасность детей" содержится в </w:t>
      </w:r>
      <w:hyperlink r:id="rId15" w:anchor="/document/99/902254151/" w:history="1">
        <w:r>
          <w:rPr>
            <w:rStyle w:val="a3"/>
            <w:rFonts w:ascii="Arial" w:hAnsi="Arial" w:cs="Arial"/>
            <w:color w:val="337AB7"/>
            <w:sz w:val="20"/>
            <w:szCs w:val="20"/>
          </w:rPr>
          <w:t>Федеральном законе № 436-ФЗ "О защите детей от информации, причиняющей вред их здоровью и развитию"</w:t>
        </w:r>
      </w:hyperlink>
      <w:r>
        <w:rPr>
          <w:rFonts w:ascii="Arial" w:hAnsi="Arial" w:cs="Arial"/>
          <w:color w:val="000000"/>
          <w:sz w:val="20"/>
          <w:szCs w:val="20"/>
        </w:rPr>
        <w:t xml:space="preserve">, </w:t>
      </w:r>
      <w:proofErr w:type="gramStart"/>
      <w:r>
        <w:rPr>
          <w:rFonts w:ascii="Arial" w:hAnsi="Arial" w:cs="Arial"/>
          <w:color w:val="000000"/>
          <w:sz w:val="20"/>
          <w:szCs w:val="20"/>
        </w:rPr>
        <w:t>регулирующим</w:t>
      </w:r>
      <w:proofErr w:type="gramEnd"/>
      <w:r>
        <w:rPr>
          <w:rFonts w:ascii="Arial" w:hAnsi="Arial" w:cs="Arial"/>
          <w:color w:val="000000"/>
          <w:sz w:val="20"/>
          <w:szCs w:val="20"/>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В силу </w:t>
      </w:r>
      <w:hyperlink r:id="rId16" w:anchor="/document/99/902254151/" w:history="1">
        <w:r>
          <w:rPr>
            <w:rStyle w:val="a3"/>
            <w:rFonts w:ascii="Arial" w:hAnsi="Arial" w:cs="Arial"/>
            <w:color w:val="337AB7"/>
            <w:sz w:val="20"/>
            <w:szCs w:val="20"/>
          </w:rPr>
          <w:t>Федерального закона № 436-ФЗ</w:t>
        </w:r>
      </w:hyperlink>
      <w:r>
        <w:rPr>
          <w:rFonts w:ascii="Arial" w:hAnsi="Arial" w:cs="Arial"/>
          <w:color w:val="000000"/>
          <w:sz w:val="20"/>
          <w:szCs w:val="20"/>
        </w:rPr>
        <w:t> информацией, причиняющей вред здоровью и (или) развитию детей, является:</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 информация, запрещенная для распространения среди детей;</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2. информация, распространение которой ограничено среди детей определенных возрастных категорий.</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3. К информации, запрещенной для распространения среди детей, относится:</w:t>
      </w:r>
    </w:p>
    <w:p w:rsidR="007E73F1" w:rsidRDefault="007E73F1" w:rsidP="007E73F1">
      <w:pPr>
        <w:pStyle w:val="a4"/>
        <w:shd w:val="clear" w:color="auto" w:fill="EFF6FC"/>
        <w:rPr>
          <w:rFonts w:ascii="Arial" w:hAnsi="Arial" w:cs="Arial"/>
          <w:color w:val="000000"/>
          <w:sz w:val="20"/>
          <w:szCs w:val="20"/>
        </w:rPr>
      </w:pPr>
      <w:proofErr w:type="gramStart"/>
      <w:r>
        <w:rPr>
          <w:rFonts w:ascii="Arial" w:hAnsi="Arial" w:cs="Arial"/>
          <w:color w:val="000000"/>
          <w:sz w:val="20"/>
          <w:szCs w:val="20"/>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lastRenderedPageBreak/>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Pr>
          <w:rFonts w:ascii="Arial" w:hAnsi="Arial" w:cs="Arial"/>
          <w:color w:val="000000"/>
          <w:sz w:val="20"/>
          <w:szCs w:val="20"/>
        </w:rPr>
        <w:t>попрошайничеством</w:t>
      </w:r>
      <w:proofErr w:type="gramEnd"/>
      <w:r>
        <w:rPr>
          <w:rFonts w:ascii="Arial" w:hAnsi="Arial" w:cs="Arial"/>
          <w:color w:val="000000"/>
          <w:sz w:val="20"/>
          <w:szCs w:val="20"/>
        </w:rPr>
        <w:t>;</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7. отрицающая семейные ценности и формирующая неуважение к родителям и (или) другим членам семьи;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8. </w:t>
      </w:r>
      <w:proofErr w:type="gramStart"/>
      <w:r>
        <w:rPr>
          <w:rFonts w:ascii="Arial" w:hAnsi="Arial" w:cs="Arial"/>
          <w:color w:val="000000"/>
          <w:sz w:val="20"/>
          <w:szCs w:val="20"/>
        </w:rPr>
        <w:t>оправдывающая</w:t>
      </w:r>
      <w:proofErr w:type="gramEnd"/>
      <w:r>
        <w:rPr>
          <w:rFonts w:ascii="Arial" w:hAnsi="Arial" w:cs="Arial"/>
          <w:color w:val="000000"/>
          <w:sz w:val="20"/>
          <w:szCs w:val="20"/>
        </w:rPr>
        <w:t xml:space="preserve"> противоправное поведение;</w:t>
      </w:r>
    </w:p>
    <w:p w:rsidR="007E73F1" w:rsidRDefault="007E73F1" w:rsidP="007E73F1">
      <w:pPr>
        <w:pStyle w:val="a4"/>
        <w:shd w:val="clear" w:color="auto" w:fill="EFF6FC"/>
        <w:rPr>
          <w:rFonts w:ascii="Arial" w:hAnsi="Arial" w:cs="Arial"/>
          <w:color w:val="000000"/>
          <w:sz w:val="20"/>
          <w:szCs w:val="20"/>
        </w:rPr>
      </w:pPr>
      <w:proofErr w:type="gramStart"/>
      <w:r>
        <w:rPr>
          <w:rFonts w:ascii="Arial" w:hAnsi="Arial" w:cs="Arial"/>
          <w:color w:val="000000"/>
          <w:sz w:val="20"/>
          <w:szCs w:val="20"/>
        </w:rPr>
        <w:t>9. содержащая нецензурную брань;</w:t>
      </w:r>
      <w:proofErr w:type="gramEnd"/>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10. </w:t>
      </w:r>
      <w:proofErr w:type="gramStart"/>
      <w:r>
        <w:rPr>
          <w:rFonts w:ascii="Arial" w:hAnsi="Arial" w:cs="Arial"/>
          <w:color w:val="000000"/>
          <w:sz w:val="20"/>
          <w:szCs w:val="20"/>
        </w:rPr>
        <w:t>содержащая</w:t>
      </w:r>
      <w:proofErr w:type="gramEnd"/>
      <w:r>
        <w:rPr>
          <w:rFonts w:ascii="Arial" w:hAnsi="Arial" w:cs="Arial"/>
          <w:color w:val="000000"/>
          <w:sz w:val="20"/>
          <w:szCs w:val="20"/>
        </w:rPr>
        <w:t xml:space="preserve"> информацию порнографического характера.</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К информации, распространение которой ограничено среди детей определенного возраста, относится:</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3. </w:t>
      </w:r>
      <w:proofErr w:type="gramStart"/>
      <w:r>
        <w:rPr>
          <w:rFonts w:ascii="Arial" w:hAnsi="Arial" w:cs="Arial"/>
          <w:color w:val="000000"/>
          <w:sz w:val="20"/>
          <w:szCs w:val="20"/>
        </w:rPr>
        <w:t>представляемая</w:t>
      </w:r>
      <w:proofErr w:type="gramEnd"/>
      <w:r>
        <w:rPr>
          <w:rFonts w:ascii="Arial" w:hAnsi="Arial" w:cs="Arial"/>
          <w:color w:val="000000"/>
          <w:sz w:val="20"/>
          <w:szCs w:val="20"/>
        </w:rPr>
        <w:t xml:space="preserve"> в виде изображения или описания половых отношений между мужчиной и женщиной;</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4. </w:t>
      </w:r>
      <w:proofErr w:type="gramStart"/>
      <w:r>
        <w:rPr>
          <w:rFonts w:ascii="Arial" w:hAnsi="Arial" w:cs="Arial"/>
          <w:color w:val="000000"/>
          <w:sz w:val="20"/>
          <w:szCs w:val="20"/>
        </w:rPr>
        <w:t>содержащая</w:t>
      </w:r>
      <w:proofErr w:type="gramEnd"/>
      <w:r>
        <w:rPr>
          <w:rFonts w:ascii="Arial" w:hAnsi="Arial" w:cs="Arial"/>
          <w:color w:val="000000"/>
          <w:sz w:val="20"/>
          <w:szCs w:val="20"/>
        </w:rPr>
        <w:t xml:space="preserve"> бранные слова и выражения, не относящиеся к нецензурной брани.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7E73F1" w:rsidRDefault="007E73F1" w:rsidP="007E73F1">
      <w:pPr>
        <w:pStyle w:val="a4"/>
        <w:shd w:val="clear" w:color="auto" w:fill="EFF6FC"/>
        <w:rPr>
          <w:rFonts w:ascii="Arial" w:hAnsi="Arial" w:cs="Arial"/>
          <w:color w:val="000000"/>
          <w:sz w:val="20"/>
          <w:szCs w:val="20"/>
        </w:rPr>
      </w:pPr>
      <w:r>
        <w:rPr>
          <w:rFonts w:ascii="Arial" w:hAnsi="Arial" w:cs="Arial"/>
          <w:b/>
          <w:bCs/>
          <w:color w:val="000000"/>
          <w:sz w:val="20"/>
          <w:szCs w:val="20"/>
        </w:rPr>
        <w:t>Общие правила для родителей</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2. Если Ваш ребенок имеет </w:t>
      </w:r>
      <w:proofErr w:type="spellStart"/>
      <w:r>
        <w:rPr>
          <w:rFonts w:ascii="Arial" w:hAnsi="Arial" w:cs="Arial"/>
          <w:color w:val="000000"/>
          <w:sz w:val="20"/>
          <w:szCs w:val="20"/>
        </w:rPr>
        <w:t>аккаунт</w:t>
      </w:r>
      <w:proofErr w:type="spellEnd"/>
      <w:r>
        <w:rPr>
          <w:rFonts w:ascii="Arial" w:hAnsi="Arial" w:cs="Arial"/>
          <w:color w:val="000000"/>
          <w:sz w:val="20"/>
          <w:szCs w:val="20"/>
        </w:rPr>
        <w:t xml:space="preserve"> на одном из социальных сервисов (</w:t>
      </w:r>
      <w:proofErr w:type="spellStart"/>
      <w:r>
        <w:rPr>
          <w:rFonts w:ascii="Arial" w:hAnsi="Arial" w:cs="Arial"/>
          <w:color w:val="000000"/>
          <w:sz w:val="20"/>
          <w:szCs w:val="20"/>
        </w:rPr>
        <w:t>LiveJournal</w:t>
      </w:r>
      <w:proofErr w:type="spellEnd"/>
      <w:r>
        <w:rPr>
          <w:rFonts w:ascii="Arial" w:hAnsi="Arial" w:cs="Arial"/>
          <w:color w:val="000000"/>
          <w:sz w:val="20"/>
          <w:szCs w:val="20"/>
        </w:rPr>
        <w:t xml:space="preserve">, </w:t>
      </w:r>
      <w:proofErr w:type="spellStart"/>
      <w:r>
        <w:rPr>
          <w:rFonts w:ascii="Arial" w:hAnsi="Arial" w:cs="Arial"/>
          <w:color w:val="000000"/>
          <w:sz w:val="20"/>
          <w:szCs w:val="20"/>
        </w:rPr>
        <w:t>blogs.mail.ru</w:t>
      </w:r>
      <w:proofErr w:type="spellEnd"/>
      <w:r>
        <w:rPr>
          <w:rFonts w:ascii="Arial" w:hAnsi="Arial" w:cs="Arial"/>
          <w:color w:val="000000"/>
          <w:sz w:val="20"/>
          <w:szCs w:val="20"/>
        </w:rPr>
        <w:t>, </w:t>
      </w:r>
      <w:proofErr w:type="spellStart"/>
      <w:r>
        <w:rPr>
          <w:rFonts w:ascii="Arial" w:hAnsi="Arial" w:cs="Arial"/>
          <w:color w:val="000000"/>
          <w:sz w:val="20"/>
          <w:szCs w:val="20"/>
        </w:rPr>
        <w:t>vkontakte.ru</w:t>
      </w:r>
      <w:proofErr w:type="spellEnd"/>
      <w:r>
        <w:rPr>
          <w:rFonts w:ascii="Arial" w:hAnsi="Arial" w:cs="Arial"/>
          <w:color w:val="000000"/>
          <w:sz w:val="20"/>
          <w:szCs w:val="20"/>
        </w:rPr>
        <w:t xml:space="preserve"> и т.п.), внимательно изучите, какую информацию помещают его участники в своих профилях и </w:t>
      </w:r>
      <w:proofErr w:type="spellStart"/>
      <w:r>
        <w:rPr>
          <w:rFonts w:ascii="Arial" w:hAnsi="Arial" w:cs="Arial"/>
          <w:color w:val="000000"/>
          <w:sz w:val="20"/>
          <w:szCs w:val="20"/>
        </w:rPr>
        <w:t>блогах</w:t>
      </w:r>
      <w:proofErr w:type="spellEnd"/>
      <w:r>
        <w:rPr>
          <w:rFonts w:ascii="Arial" w:hAnsi="Arial" w:cs="Arial"/>
          <w:color w:val="000000"/>
          <w:sz w:val="20"/>
          <w:szCs w:val="20"/>
        </w:rPr>
        <w:t>, включая фотографии и видео.</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rFonts w:ascii="Arial" w:hAnsi="Arial" w:cs="Arial"/>
          <w:color w:val="000000"/>
          <w:sz w:val="20"/>
          <w:szCs w:val="20"/>
        </w:rPr>
        <w:t>порносайт</w:t>
      </w:r>
      <w:proofErr w:type="spellEnd"/>
      <w:r>
        <w:rPr>
          <w:rFonts w:ascii="Arial" w:hAnsi="Arial" w:cs="Arial"/>
          <w:color w:val="000000"/>
          <w:sz w:val="20"/>
          <w:szCs w:val="20"/>
        </w:rPr>
        <w:t>, или сайт, на котором друг упоминает номер сотового телефона Вашего ребенка или Ваш домашний адрес).</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5. Будьте в курсе сетевой жизни Вашего ребенка. Интересуйтесь, кто их друзья в Интернет так же, как интересуетесь реальными друзьями.</w:t>
      </w:r>
    </w:p>
    <w:p w:rsidR="007E73F1" w:rsidRDefault="007E73F1" w:rsidP="007E73F1">
      <w:pPr>
        <w:pStyle w:val="a4"/>
        <w:shd w:val="clear" w:color="auto" w:fill="EFF6FC"/>
        <w:rPr>
          <w:rFonts w:ascii="Arial" w:hAnsi="Arial" w:cs="Arial"/>
          <w:color w:val="000000"/>
          <w:sz w:val="20"/>
          <w:szCs w:val="20"/>
        </w:rPr>
      </w:pPr>
      <w:r>
        <w:rPr>
          <w:rFonts w:ascii="Arial" w:hAnsi="Arial" w:cs="Arial"/>
          <w:b/>
          <w:bCs/>
          <w:color w:val="000000"/>
          <w:sz w:val="20"/>
          <w:szCs w:val="20"/>
        </w:rPr>
        <w:t>Возраст от 7 до 8 лет</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lastRenderedPageBreak/>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Советы по безопасности в сети Интернет для детей 7-8 лет</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 Создайте список домашних правил посещения Интернета при участии детей и требуйте его выполнения.</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Pr>
          <w:rFonts w:ascii="Arial" w:hAnsi="Arial" w:cs="Arial"/>
          <w:color w:val="000000"/>
          <w:sz w:val="20"/>
          <w:szCs w:val="20"/>
        </w:rPr>
        <w:t>не</w:t>
      </w:r>
      <w:proofErr w:type="gramEnd"/>
      <w:r>
        <w:rPr>
          <w:rFonts w:ascii="Arial" w:hAnsi="Arial" w:cs="Arial"/>
          <w:color w:val="000000"/>
          <w:sz w:val="20"/>
          <w:szCs w:val="20"/>
        </w:rPr>
        <w:t xml:space="preserve"> потому что Вам это хочется, а потому что Вы беспокоитесь о его безопасности и всегда готовы ему помочь.</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3. Компьютер с подключением к Интернету должен находиться в общей комнате под присмотром родителей.</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4. Используйте специальные детские поисковые машины.</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5. Используйте средства блокирования нежелательного </w:t>
      </w:r>
      <w:proofErr w:type="spellStart"/>
      <w:r>
        <w:rPr>
          <w:rFonts w:ascii="Arial" w:hAnsi="Arial" w:cs="Arial"/>
          <w:color w:val="000000"/>
          <w:sz w:val="20"/>
          <w:szCs w:val="20"/>
        </w:rPr>
        <w:t>контента</w:t>
      </w:r>
      <w:proofErr w:type="spellEnd"/>
      <w:r>
        <w:rPr>
          <w:rFonts w:ascii="Arial" w:hAnsi="Arial" w:cs="Arial"/>
          <w:color w:val="000000"/>
          <w:sz w:val="20"/>
          <w:szCs w:val="20"/>
        </w:rPr>
        <w:t xml:space="preserve"> как дополнение к стандартному Родительскому контролю.</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6. Создайте семейный электронный ящик, чтобы не позволить детям иметь собственные адреса.</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7. Блокируйте доступ к сайтам с бесплатными почтовыми ящиками с помощью соответствующего программного обеспечения.</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9. Научите детей не загружать файлы, программы или музыку без вашего согласия.</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10. Не разрешайте детям использовать службы мгновенного обмена сообщениями.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11. В "белый" список сайтов, разрешенных для посещения, вносите только сайты с хорошей репутацией.</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12. Не забывайте беседовать с детьми об их друзьях в Интернете, как если бы речь шла о друзьях в реальной жизни.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13. Не делайте "табу" из вопросов половой жизни, так как в Интернете дети могут легко наткнуться на порнографию или сайты "для взрослых".</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7E73F1" w:rsidRDefault="007E73F1" w:rsidP="007E73F1">
      <w:pPr>
        <w:pStyle w:val="a4"/>
        <w:shd w:val="clear" w:color="auto" w:fill="EFF6FC"/>
        <w:rPr>
          <w:rFonts w:ascii="Arial" w:hAnsi="Arial" w:cs="Arial"/>
          <w:color w:val="000000"/>
          <w:sz w:val="20"/>
          <w:szCs w:val="20"/>
        </w:rPr>
      </w:pPr>
      <w:r>
        <w:rPr>
          <w:rFonts w:ascii="Arial" w:hAnsi="Arial" w:cs="Arial"/>
          <w:b/>
          <w:bCs/>
          <w:color w:val="000000"/>
          <w:sz w:val="20"/>
          <w:szCs w:val="20"/>
        </w:rPr>
        <w:t>Возраст детей от 9 до 12 лет</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lastRenderedPageBreak/>
        <w:t>Советы по безопасности для детей от 9 до 12 лет</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 Создайте список домашних правил посещения Интернет при участии детей и требуйте его выполнения.</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2. Требуйте от Вашего ребенка соблюдения норм нахождения за компьютером.</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4. Компьютер с подключением в Интернет должен находиться в общей комнате под присмотром родителей.</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5. Используйте средства блокирования нежелательного </w:t>
      </w:r>
      <w:proofErr w:type="spellStart"/>
      <w:r>
        <w:rPr>
          <w:rFonts w:ascii="Arial" w:hAnsi="Arial" w:cs="Arial"/>
          <w:color w:val="000000"/>
          <w:sz w:val="20"/>
          <w:szCs w:val="20"/>
        </w:rPr>
        <w:t>контента</w:t>
      </w:r>
      <w:proofErr w:type="spellEnd"/>
      <w:r>
        <w:rPr>
          <w:rFonts w:ascii="Arial" w:hAnsi="Arial" w:cs="Arial"/>
          <w:color w:val="000000"/>
          <w:sz w:val="20"/>
          <w:szCs w:val="20"/>
        </w:rPr>
        <w:t xml:space="preserve"> как дополнение к стандартному Родительскому контролю.</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6. Не забывайте принимать непосредственное участие в жизни ребенка, беседовать с детьми об их друзьях в Интернете.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7. Настаивайте, чтобы дети никогда не соглашались на личные встречи с друзьями по Интернету.</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8. Позволяйте детям заходить только на сайты из "белого" списка, который создайте вместе с ними.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11. Создайте Вашему ребенку ограниченную учетную запись для работы на компьютере.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13. Расскажите детям о порнографии в Интернете.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14. Настаивайте на том, чтобы дети предоставляли вам доступ к своей электронной почте, чтобы вы убедились, что они не общаются с незнакомцами.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15. Объясните детям, что нельзя использовать сеть для хулиганства, распространения сплетен или угроз.</w:t>
      </w:r>
    </w:p>
    <w:p w:rsidR="007E73F1" w:rsidRDefault="007E73F1" w:rsidP="007E73F1">
      <w:pPr>
        <w:pStyle w:val="a4"/>
        <w:shd w:val="clear" w:color="auto" w:fill="EFF6FC"/>
        <w:rPr>
          <w:rFonts w:ascii="Arial" w:hAnsi="Arial" w:cs="Arial"/>
          <w:color w:val="000000"/>
          <w:sz w:val="20"/>
          <w:szCs w:val="20"/>
        </w:rPr>
      </w:pPr>
      <w:r>
        <w:rPr>
          <w:rFonts w:ascii="Arial" w:hAnsi="Arial" w:cs="Arial"/>
          <w:b/>
          <w:bCs/>
          <w:color w:val="000000"/>
          <w:sz w:val="20"/>
          <w:szCs w:val="20"/>
        </w:rPr>
        <w:t>Возраст детей от 13 до 17 лет</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lastRenderedPageBreak/>
        <w:t xml:space="preserve">Важно по-прежнему строго соблюдать правила </w:t>
      </w:r>
      <w:proofErr w:type="spellStart"/>
      <w:proofErr w:type="gramStart"/>
      <w:r>
        <w:rPr>
          <w:rFonts w:ascii="Arial" w:hAnsi="Arial" w:cs="Arial"/>
          <w:color w:val="000000"/>
          <w:sz w:val="20"/>
          <w:szCs w:val="20"/>
        </w:rPr>
        <w:t>Интернет-безопасности</w:t>
      </w:r>
      <w:proofErr w:type="spellEnd"/>
      <w:proofErr w:type="gramEnd"/>
      <w:r>
        <w:rPr>
          <w:rFonts w:ascii="Arial" w:hAnsi="Arial" w:cs="Arial"/>
          <w:color w:val="000000"/>
          <w:sz w:val="20"/>
          <w:szCs w:val="20"/>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Советы по безопасности в этом возрасте от 13 до 17 лет</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2. Компьютер с подключением к сети Интернет должен находиться в общей комнате.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4. Используйте средства блокирования нежелательного </w:t>
      </w:r>
      <w:proofErr w:type="spellStart"/>
      <w:r>
        <w:rPr>
          <w:rFonts w:ascii="Arial" w:hAnsi="Arial" w:cs="Arial"/>
          <w:color w:val="000000"/>
          <w:sz w:val="20"/>
          <w:szCs w:val="20"/>
        </w:rPr>
        <w:t>контента</w:t>
      </w:r>
      <w:proofErr w:type="spellEnd"/>
      <w:r>
        <w:rPr>
          <w:rFonts w:ascii="Arial" w:hAnsi="Arial" w:cs="Arial"/>
          <w:color w:val="000000"/>
          <w:sz w:val="20"/>
          <w:szCs w:val="20"/>
        </w:rPr>
        <w:t xml:space="preserve"> как дополнение к стандартному Родительскому контролю.</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5. Необходимо знать, какими чатами пользуются Ваши дети. Поощряйте использование </w:t>
      </w:r>
      <w:proofErr w:type="spellStart"/>
      <w:r>
        <w:rPr>
          <w:rFonts w:ascii="Arial" w:hAnsi="Arial" w:cs="Arial"/>
          <w:color w:val="000000"/>
          <w:sz w:val="20"/>
          <w:szCs w:val="20"/>
        </w:rPr>
        <w:t>модерируемых</w:t>
      </w:r>
      <w:proofErr w:type="spellEnd"/>
      <w:r>
        <w:rPr>
          <w:rFonts w:ascii="Arial" w:hAnsi="Arial" w:cs="Arial"/>
          <w:color w:val="000000"/>
          <w:sz w:val="20"/>
          <w:szCs w:val="20"/>
        </w:rPr>
        <w:t xml:space="preserve"> чатов и настаивайте, чтобы дети не общались в приватном режиме.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6. Настаивайте на том, чтобы дети никогда не встречались лично с друзьями из сети Интернет.</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11. Приучите себя знакомиться с сайтами, которые посещают подростки.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13. Объясните детям, что ни в коем случае нельзя использовать Сеть для хулиганства, распространения сплетен или угроз другим людям.</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14. Обсудите с подростками проблемы сетевых азартных игр и их возможный риск. Напомните, что дети не могут играть в эти игры согласно закону.</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w:t>
      </w:r>
    </w:p>
    <w:p w:rsidR="007E73F1" w:rsidRDefault="007E73F1" w:rsidP="007E73F1">
      <w:pPr>
        <w:pStyle w:val="5"/>
        <w:keepNext w:val="0"/>
        <w:keepLines w:val="0"/>
        <w:numPr>
          <w:ilvl w:val="0"/>
          <w:numId w:val="6"/>
        </w:numPr>
        <w:pBdr>
          <w:top w:val="single" w:sz="6" w:space="8" w:color="EEEEEE"/>
          <w:left w:val="single" w:sz="6" w:space="11" w:color="EEEEEE"/>
          <w:bottom w:val="single" w:sz="6" w:space="8" w:color="EEEEEE"/>
          <w:right w:val="single" w:sz="6" w:space="11" w:color="EEEEEE"/>
        </w:pBdr>
        <w:shd w:val="clear" w:color="auto" w:fill="F5F5F5"/>
        <w:spacing w:before="0" w:after="75" w:line="240" w:lineRule="auto"/>
        <w:rPr>
          <w:rFonts w:ascii="inherit" w:hAnsi="inherit" w:cs="Arial"/>
          <w:color w:val="000000"/>
          <w:sz w:val="21"/>
          <w:szCs w:val="21"/>
        </w:rPr>
      </w:pPr>
      <w:hyperlink r:id="rId17" w:history="1">
        <w:r>
          <w:rPr>
            <w:rStyle w:val="a3"/>
            <w:rFonts w:ascii="inherit" w:hAnsi="inherit" w:cs="Arial"/>
            <w:color w:val="337AB7"/>
            <w:sz w:val="21"/>
            <w:szCs w:val="21"/>
          </w:rPr>
          <w:t>Локальные акты</w:t>
        </w:r>
      </w:hyperlink>
    </w:p>
    <w:p w:rsidR="007E73F1" w:rsidRDefault="007E73F1" w:rsidP="007E73F1">
      <w:pPr>
        <w:pStyle w:val="5"/>
        <w:keepNext w:val="0"/>
        <w:keepLines w:val="0"/>
        <w:numPr>
          <w:ilvl w:val="0"/>
          <w:numId w:val="6"/>
        </w:numPr>
        <w:pBdr>
          <w:top w:val="single" w:sz="6" w:space="8" w:color="EEEEEE"/>
          <w:left w:val="single" w:sz="6" w:space="11" w:color="EEEEEE"/>
          <w:bottom w:val="single" w:sz="6" w:space="8" w:color="EEEEEE"/>
          <w:right w:val="single" w:sz="6" w:space="11" w:color="EEEEEE"/>
        </w:pBdr>
        <w:shd w:val="clear" w:color="auto" w:fill="F5F5F5"/>
        <w:spacing w:before="0" w:after="75" w:line="240" w:lineRule="auto"/>
        <w:rPr>
          <w:rFonts w:ascii="inherit" w:hAnsi="inherit" w:cs="Arial"/>
          <w:b/>
          <w:bCs/>
          <w:color w:val="000000"/>
          <w:sz w:val="21"/>
          <w:szCs w:val="21"/>
        </w:rPr>
      </w:pPr>
      <w:hyperlink r:id="rId18" w:history="1">
        <w:r>
          <w:rPr>
            <w:rStyle w:val="a3"/>
            <w:rFonts w:ascii="inherit" w:hAnsi="inherit" w:cs="Arial"/>
            <w:color w:val="337AB7"/>
            <w:sz w:val="21"/>
            <w:szCs w:val="21"/>
          </w:rPr>
          <w:t>Нормативное регулирование</w:t>
        </w:r>
      </w:hyperlink>
    </w:p>
    <w:p w:rsidR="007E73F1" w:rsidRDefault="007E73F1" w:rsidP="007E73F1">
      <w:pPr>
        <w:pStyle w:val="5"/>
        <w:keepNext w:val="0"/>
        <w:keepLines w:val="0"/>
        <w:numPr>
          <w:ilvl w:val="0"/>
          <w:numId w:val="6"/>
        </w:numPr>
        <w:pBdr>
          <w:top w:val="single" w:sz="6" w:space="8" w:color="EEEEEE"/>
          <w:left w:val="single" w:sz="6" w:space="11" w:color="EEEEEE"/>
          <w:bottom w:val="single" w:sz="6" w:space="8" w:color="EEEEEE"/>
          <w:right w:val="single" w:sz="6" w:space="11" w:color="EEEEEE"/>
        </w:pBdr>
        <w:shd w:val="clear" w:color="auto" w:fill="F5F5F5"/>
        <w:spacing w:before="0" w:after="75" w:line="240" w:lineRule="auto"/>
        <w:rPr>
          <w:rFonts w:ascii="inherit" w:hAnsi="inherit" w:cs="Arial"/>
          <w:b/>
          <w:bCs/>
          <w:color w:val="000000"/>
          <w:sz w:val="21"/>
          <w:szCs w:val="21"/>
        </w:rPr>
      </w:pPr>
      <w:hyperlink r:id="rId19" w:history="1">
        <w:r>
          <w:rPr>
            <w:rStyle w:val="a3"/>
            <w:rFonts w:ascii="inherit" w:hAnsi="inherit" w:cs="Arial"/>
            <w:color w:val="337AB7"/>
            <w:sz w:val="21"/>
            <w:szCs w:val="21"/>
          </w:rPr>
          <w:t>педагогам</w:t>
        </w:r>
      </w:hyperlink>
    </w:p>
    <w:p w:rsidR="007E73F1" w:rsidRDefault="007E73F1" w:rsidP="007E73F1">
      <w:pPr>
        <w:pStyle w:val="5"/>
        <w:keepNext w:val="0"/>
        <w:keepLines w:val="0"/>
        <w:numPr>
          <w:ilvl w:val="0"/>
          <w:numId w:val="6"/>
        </w:numPr>
        <w:pBdr>
          <w:top w:val="single" w:sz="6" w:space="8" w:color="EEEEEE"/>
          <w:left w:val="single" w:sz="6" w:space="11" w:color="EEEEEE"/>
          <w:bottom w:val="single" w:sz="6" w:space="8" w:color="EEEEEE"/>
          <w:right w:val="single" w:sz="6" w:space="11" w:color="EEEEEE"/>
        </w:pBdr>
        <w:shd w:val="clear" w:color="auto" w:fill="F5F5F5"/>
        <w:spacing w:before="0" w:after="75" w:line="240" w:lineRule="auto"/>
        <w:rPr>
          <w:rFonts w:ascii="inherit" w:hAnsi="inherit" w:cs="Arial"/>
          <w:b/>
          <w:bCs/>
          <w:color w:val="000000"/>
          <w:sz w:val="21"/>
          <w:szCs w:val="21"/>
        </w:rPr>
      </w:pPr>
      <w:hyperlink r:id="rId20" w:history="1">
        <w:r>
          <w:rPr>
            <w:rStyle w:val="a3"/>
            <w:rFonts w:ascii="inherit" w:hAnsi="inherit" w:cs="Arial"/>
            <w:color w:val="337AB7"/>
            <w:sz w:val="21"/>
            <w:szCs w:val="21"/>
          </w:rPr>
          <w:t>ученикам</w:t>
        </w:r>
      </w:hyperlink>
    </w:p>
    <w:p w:rsidR="007E73F1" w:rsidRDefault="007E73F1" w:rsidP="007E73F1">
      <w:pPr>
        <w:pStyle w:val="5"/>
        <w:keepNext w:val="0"/>
        <w:keepLines w:val="0"/>
        <w:numPr>
          <w:ilvl w:val="0"/>
          <w:numId w:val="6"/>
        </w:numPr>
        <w:pBdr>
          <w:top w:val="single" w:sz="6" w:space="8" w:color="EEEEEE"/>
          <w:left w:val="single" w:sz="6" w:space="11" w:color="EEEEEE"/>
          <w:bottom w:val="single" w:sz="6" w:space="8" w:color="EEEEEE"/>
          <w:right w:val="single" w:sz="6" w:space="11" w:color="EEEEEE"/>
        </w:pBdr>
        <w:shd w:val="clear" w:color="auto" w:fill="F5F5F5"/>
        <w:spacing w:before="0" w:after="75" w:line="240" w:lineRule="auto"/>
        <w:rPr>
          <w:rFonts w:ascii="inherit" w:hAnsi="inherit" w:cs="Arial"/>
          <w:b/>
          <w:bCs/>
          <w:color w:val="000000"/>
          <w:sz w:val="21"/>
          <w:szCs w:val="21"/>
        </w:rPr>
      </w:pPr>
      <w:hyperlink r:id="rId21" w:history="1">
        <w:r>
          <w:rPr>
            <w:rStyle w:val="a3"/>
            <w:rFonts w:ascii="inherit" w:hAnsi="inherit" w:cs="Arial"/>
            <w:color w:val="337AB7"/>
            <w:sz w:val="21"/>
            <w:szCs w:val="21"/>
          </w:rPr>
          <w:t>родителям</w:t>
        </w:r>
      </w:hyperlink>
    </w:p>
    <w:p w:rsidR="007E73F1" w:rsidRDefault="007E73F1" w:rsidP="007E73F1">
      <w:pPr>
        <w:pStyle w:val="5"/>
        <w:keepNext w:val="0"/>
        <w:keepLines w:val="0"/>
        <w:numPr>
          <w:ilvl w:val="0"/>
          <w:numId w:val="6"/>
        </w:numPr>
        <w:pBdr>
          <w:top w:val="single" w:sz="6" w:space="8" w:color="EEEEEE"/>
          <w:left w:val="single" w:sz="6" w:space="11" w:color="EEEEEE"/>
          <w:bottom w:val="single" w:sz="6" w:space="8" w:color="EEEEEE"/>
          <w:right w:val="single" w:sz="6" w:space="11" w:color="EEEEEE"/>
        </w:pBdr>
        <w:shd w:val="clear" w:color="auto" w:fill="F5F5F5"/>
        <w:spacing w:before="0" w:after="75" w:line="240" w:lineRule="auto"/>
        <w:rPr>
          <w:rFonts w:ascii="inherit" w:hAnsi="inherit" w:cs="Arial"/>
          <w:b/>
          <w:bCs/>
          <w:color w:val="000000"/>
          <w:sz w:val="21"/>
          <w:szCs w:val="21"/>
        </w:rPr>
      </w:pPr>
      <w:hyperlink r:id="rId22" w:history="1">
        <w:r>
          <w:rPr>
            <w:rStyle w:val="a3"/>
            <w:rFonts w:ascii="inherit" w:hAnsi="inherit" w:cs="Arial"/>
            <w:color w:val="337AB7"/>
            <w:sz w:val="21"/>
            <w:szCs w:val="21"/>
          </w:rPr>
          <w:t>Детские безопасные сайты</w:t>
        </w:r>
      </w:hyperlink>
    </w:p>
    <w:p w:rsidR="007E73F1" w:rsidRDefault="007E73F1" w:rsidP="007E73F1">
      <w:pPr>
        <w:pStyle w:val="3"/>
        <w:shd w:val="clear" w:color="auto" w:fill="EFF6FC"/>
        <w:spacing w:before="330" w:beforeAutospacing="0" w:after="165" w:afterAutospacing="0"/>
        <w:jc w:val="center"/>
        <w:rPr>
          <w:rFonts w:ascii="Arial" w:hAnsi="Arial" w:cs="Arial"/>
          <w:b w:val="0"/>
          <w:bCs w:val="0"/>
          <w:color w:val="000000"/>
          <w:sz w:val="36"/>
          <w:szCs w:val="36"/>
        </w:rPr>
      </w:pPr>
      <w:r>
        <w:rPr>
          <w:rFonts w:ascii="Arial" w:hAnsi="Arial" w:cs="Arial"/>
          <w:b w:val="0"/>
          <w:bCs w:val="0"/>
          <w:color w:val="000000"/>
          <w:sz w:val="36"/>
          <w:szCs w:val="36"/>
        </w:rPr>
        <w:br/>
        <w:t>Антитерроризм</w:t>
      </w:r>
    </w:p>
    <w:p w:rsidR="007E73F1" w:rsidRDefault="007E73F1" w:rsidP="007E73F1">
      <w:pPr>
        <w:shd w:val="clear" w:color="auto" w:fill="EFF6FC"/>
        <w:rPr>
          <w:rFonts w:ascii="Arial" w:hAnsi="Arial" w:cs="Arial"/>
          <w:color w:val="000000"/>
          <w:sz w:val="20"/>
          <w:szCs w:val="20"/>
        </w:rPr>
      </w:pPr>
      <w:r>
        <w:rPr>
          <w:rFonts w:ascii="Arial" w:hAnsi="Arial" w:cs="Arial"/>
          <w:noProof/>
          <w:color w:val="337AB7"/>
          <w:sz w:val="20"/>
          <w:szCs w:val="20"/>
          <w:bdr w:val="single" w:sz="6" w:space="0" w:color="DDDDDD" w:frame="1"/>
          <w:shd w:val="clear" w:color="auto" w:fill="F5F8FA"/>
          <w:lang w:eastAsia="ru-RU"/>
        </w:rPr>
        <w:drawing>
          <wp:inline distT="0" distB="0" distL="0" distR="0">
            <wp:extent cx="5715000" cy="4286250"/>
            <wp:effectExtent l="19050" t="0" r="0" b="0"/>
            <wp:docPr id="39" name="Рисунок 39" descr="Фото">
              <a:hlinkClick xmlns:a="http://schemas.openxmlformats.org/drawingml/2006/main" r:id="rId23" tooltip="&quot;IMG_906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Фото">
                      <a:hlinkClick r:id="rId23" tooltip="&quot;IMG_9065&quot;"/>
                    </pic:cNvPr>
                    <pic:cNvPicPr>
                      <a:picLocks noChangeAspect="1" noChangeArrowheads="1"/>
                    </pic:cNvPicPr>
                  </pic:nvPicPr>
                  <pic:blipFill>
                    <a:blip r:embed="rId24"/>
                    <a:srcRect/>
                    <a:stretch>
                      <a:fillRect/>
                    </a:stretch>
                  </pic:blipFill>
                  <pic:spPr bwMode="auto">
                    <a:xfrm>
                      <a:off x="0" y="0"/>
                      <a:ext cx="5715000" cy="4286250"/>
                    </a:xfrm>
                    <a:prstGeom prst="rect">
                      <a:avLst/>
                    </a:prstGeom>
                    <a:noFill/>
                    <a:ln w="9525">
                      <a:noFill/>
                      <a:miter lim="800000"/>
                      <a:headEnd/>
                      <a:tailEnd/>
                    </a:ln>
                  </pic:spPr>
                </pic:pic>
              </a:graphicData>
            </a:graphic>
          </wp:inline>
        </w:drawing>
      </w:r>
    </w:p>
    <w:p w:rsidR="007E73F1" w:rsidRDefault="007E73F1" w:rsidP="007E73F1">
      <w:pPr>
        <w:pStyle w:val="4"/>
        <w:shd w:val="clear" w:color="auto" w:fill="FCF8E3"/>
        <w:spacing w:before="165" w:beforeAutospacing="0" w:after="165" w:afterAutospacing="0"/>
        <w:rPr>
          <w:rFonts w:ascii="inherit" w:hAnsi="inherit" w:cs="Arial"/>
          <w:b w:val="0"/>
          <w:bCs w:val="0"/>
          <w:color w:val="8A6D3B"/>
          <w:sz w:val="27"/>
          <w:szCs w:val="27"/>
        </w:rPr>
      </w:pPr>
      <w:r>
        <w:rPr>
          <w:rFonts w:ascii="inherit" w:hAnsi="inherit" w:cs="Arial"/>
          <w:b w:val="0"/>
          <w:bCs w:val="0"/>
          <w:color w:val="8A6D3B"/>
          <w:sz w:val="27"/>
          <w:szCs w:val="27"/>
        </w:rPr>
        <w:t>Файлы</w:t>
      </w:r>
    </w:p>
    <w:p w:rsidR="007E73F1" w:rsidRDefault="007E73F1" w:rsidP="007E73F1">
      <w:pPr>
        <w:numPr>
          <w:ilvl w:val="0"/>
          <w:numId w:val="7"/>
        </w:numPr>
        <w:shd w:val="clear" w:color="auto" w:fill="EFF6FC"/>
        <w:spacing w:before="100" w:beforeAutospacing="1" w:after="0" w:line="240" w:lineRule="auto"/>
        <w:ind w:left="0"/>
        <w:rPr>
          <w:rFonts w:ascii="Arial" w:hAnsi="Arial" w:cs="Arial"/>
          <w:color w:val="000000"/>
          <w:sz w:val="20"/>
          <w:szCs w:val="20"/>
        </w:rPr>
      </w:pPr>
      <w:hyperlink r:id="rId25" w:tgtFrame="_blank" w:history="1">
        <w:r>
          <w:rPr>
            <w:rFonts w:ascii="Arial" w:hAnsi="Arial" w:cs="Arial"/>
            <w:noProof/>
            <w:color w:val="337AB7"/>
            <w:sz w:val="20"/>
            <w:szCs w:val="20"/>
            <w:lang w:eastAsia="ru-RU"/>
          </w:rPr>
          <w:drawing>
            <wp:inline distT="0" distB="0" distL="0" distR="0">
              <wp:extent cx="609600" cy="609600"/>
              <wp:effectExtent l="0" t="0" r="0" b="0"/>
              <wp:docPr id="40" name="Рисунок 40" descr="pdf (179.21 KiB)">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df (179.21 KiB)">
                        <a:hlinkClick r:id="rId25" tgtFrame="&quot;_blank&quot;"/>
                      </pic:cNvPr>
                      <pic:cNvPicPr>
                        <a:picLocks noChangeAspect="1" noChangeArrowheads="1"/>
                      </pic:cNvPicPr>
                    </pic:nvPicPr>
                    <pic:blipFill>
                      <a:blip r:embed="rId26"/>
                      <a:srcRect/>
                      <a:stretch>
                        <a:fillRect/>
                      </a:stretch>
                    </pic:blipFill>
                    <pic:spPr bwMode="auto">
                      <a:xfrm>
                        <a:off x="0" y="0"/>
                        <a:ext cx="609600" cy="609600"/>
                      </a:xfrm>
                      <a:prstGeom prst="rect">
                        <a:avLst/>
                      </a:prstGeom>
                      <a:noFill/>
                      <a:ln w="9525">
                        <a:noFill/>
                        <a:miter lim="800000"/>
                        <a:headEnd/>
                        <a:tailEnd/>
                      </a:ln>
                    </pic:spPr>
                  </pic:pic>
                </a:graphicData>
              </a:graphic>
            </wp:inline>
          </w:drawing>
        </w:r>
        <w:r>
          <w:rPr>
            <w:rStyle w:val="a3"/>
            <w:rFonts w:ascii="Arial" w:hAnsi="Arial" w:cs="Arial"/>
            <w:color w:val="337AB7"/>
            <w:sz w:val="20"/>
            <w:szCs w:val="20"/>
          </w:rPr>
          <w:t xml:space="preserve"> Памятка действия при совершенном теракте (179.21 </w:t>
        </w:r>
        <w:proofErr w:type="spellStart"/>
        <w:r>
          <w:rPr>
            <w:rStyle w:val="a3"/>
            <w:rFonts w:ascii="Arial" w:hAnsi="Arial" w:cs="Arial"/>
            <w:color w:val="337AB7"/>
            <w:sz w:val="20"/>
            <w:szCs w:val="20"/>
          </w:rPr>
          <w:t>KiB</w:t>
        </w:r>
        <w:proofErr w:type="spellEnd"/>
        <w:r>
          <w:rPr>
            <w:rStyle w:val="a3"/>
            <w:rFonts w:ascii="Arial" w:hAnsi="Arial" w:cs="Arial"/>
            <w:color w:val="337AB7"/>
            <w:sz w:val="20"/>
            <w:szCs w:val="20"/>
          </w:rPr>
          <w:t>)</w:t>
        </w:r>
      </w:hyperlink>
    </w:p>
    <w:p w:rsidR="007E73F1" w:rsidRDefault="007E73F1" w:rsidP="007E73F1">
      <w:pPr>
        <w:pStyle w:val="a4"/>
        <w:shd w:val="clear" w:color="auto" w:fill="EFF6FC"/>
        <w:jc w:val="center"/>
        <w:rPr>
          <w:rFonts w:ascii="Arial" w:hAnsi="Arial" w:cs="Arial"/>
          <w:color w:val="000000"/>
          <w:sz w:val="20"/>
          <w:szCs w:val="20"/>
        </w:rPr>
      </w:pPr>
      <w:r>
        <w:rPr>
          <w:rFonts w:ascii="Arial" w:hAnsi="Arial" w:cs="Arial"/>
          <w:noProof/>
          <w:color w:val="000000"/>
          <w:sz w:val="20"/>
          <w:szCs w:val="20"/>
        </w:rPr>
        <w:lastRenderedPageBreak/>
        <w:drawing>
          <wp:inline distT="0" distB="0" distL="0" distR="0">
            <wp:extent cx="4286250" cy="2733675"/>
            <wp:effectExtent l="19050" t="0" r="0" b="0"/>
            <wp:docPr id="41" name="Рисунок 41" descr="https://189131.selcdn.ru/leonardo/assets/uploads/attachments/e18f_oLCrkUctSXb7hEIGny4sNOZ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189131.selcdn.ru/leonardo/assets/uploads/attachments/e18f_oLCrkUctSXb7hEIGny4sNOZ6.jpg"/>
                    <pic:cNvPicPr>
                      <a:picLocks noChangeAspect="1" noChangeArrowheads="1"/>
                    </pic:cNvPicPr>
                  </pic:nvPicPr>
                  <pic:blipFill>
                    <a:blip r:embed="rId27"/>
                    <a:srcRect/>
                    <a:stretch>
                      <a:fillRect/>
                    </a:stretch>
                  </pic:blipFill>
                  <pic:spPr bwMode="auto">
                    <a:xfrm>
                      <a:off x="0" y="0"/>
                      <a:ext cx="4286250" cy="2733675"/>
                    </a:xfrm>
                    <a:prstGeom prst="rect">
                      <a:avLst/>
                    </a:prstGeom>
                    <a:noFill/>
                    <a:ln w="9525">
                      <a:noFill/>
                      <a:miter lim="800000"/>
                      <a:headEnd/>
                      <a:tailEnd/>
                    </a:ln>
                  </pic:spPr>
                </pic:pic>
              </a:graphicData>
            </a:graphic>
          </wp:inline>
        </w:drawing>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w:t>
      </w:r>
    </w:p>
    <w:p w:rsidR="007E73F1" w:rsidRDefault="007E73F1" w:rsidP="007E73F1">
      <w:pPr>
        <w:pStyle w:val="3"/>
        <w:shd w:val="clear" w:color="auto" w:fill="EFF6FC"/>
        <w:spacing w:before="330" w:beforeAutospacing="0" w:after="165" w:afterAutospacing="0"/>
        <w:jc w:val="center"/>
        <w:rPr>
          <w:rFonts w:ascii="inherit" w:hAnsi="inherit" w:cs="Arial"/>
          <w:b w:val="0"/>
          <w:bCs w:val="0"/>
          <w:color w:val="000000"/>
          <w:sz w:val="36"/>
          <w:szCs w:val="36"/>
        </w:rPr>
      </w:pPr>
      <w:r>
        <w:rPr>
          <w:rStyle w:val="a5"/>
          <w:rFonts w:ascii="inherit" w:hAnsi="inherit" w:cs="Arial"/>
          <w:b/>
          <w:bCs/>
          <w:color w:val="000000"/>
          <w:sz w:val="36"/>
          <w:szCs w:val="36"/>
        </w:rPr>
        <w:t>Памятка</w:t>
      </w:r>
    </w:p>
    <w:p w:rsidR="007E73F1" w:rsidRDefault="007E73F1" w:rsidP="007E73F1">
      <w:pPr>
        <w:pStyle w:val="3"/>
        <w:shd w:val="clear" w:color="auto" w:fill="EFF6FC"/>
        <w:spacing w:before="330" w:beforeAutospacing="0" w:after="165" w:afterAutospacing="0"/>
        <w:jc w:val="center"/>
        <w:rPr>
          <w:rFonts w:ascii="inherit" w:hAnsi="inherit" w:cs="Arial"/>
          <w:b w:val="0"/>
          <w:bCs w:val="0"/>
          <w:color w:val="000000"/>
          <w:sz w:val="36"/>
          <w:szCs w:val="36"/>
        </w:rPr>
      </w:pPr>
      <w:r>
        <w:rPr>
          <w:rStyle w:val="a5"/>
          <w:rFonts w:ascii="inherit" w:hAnsi="inherit" w:cs="Arial"/>
          <w:b/>
          <w:bCs/>
          <w:color w:val="000000"/>
          <w:sz w:val="36"/>
          <w:szCs w:val="36"/>
        </w:rPr>
        <w:t>действия при совершенном теракте</w:t>
      </w:r>
    </w:p>
    <w:p w:rsidR="007E73F1" w:rsidRDefault="007E73F1" w:rsidP="007E73F1">
      <w:pPr>
        <w:pStyle w:val="a4"/>
        <w:shd w:val="clear" w:color="auto" w:fill="EFF6FC"/>
        <w:jc w:val="center"/>
        <w:rPr>
          <w:rFonts w:ascii="Arial" w:hAnsi="Arial" w:cs="Arial"/>
          <w:color w:val="000000"/>
          <w:sz w:val="20"/>
          <w:szCs w:val="20"/>
        </w:rPr>
      </w:pPr>
      <w:r>
        <w:rPr>
          <w:rStyle w:val="a6"/>
          <w:rFonts w:ascii="Arial" w:hAnsi="Arial" w:cs="Arial"/>
          <w:color w:val="000000"/>
          <w:sz w:val="20"/>
          <w:szCs w:val="20"/>
        </w:rPr>
        <w:t>Уважаемые учителя и учащиеся!</w:t>
      </w:r>
    </w:p>
    <w:p w:rsidR="007E73F1" w:rsidRDefault="007E73F1" w:rsidP="007E73F1">
      <w:pPr>
        <w:pStyle w:val="a4"/>
        <w:shd w:val="clear" w:color="auto" w:fill="EFF6FC"/>
        <w:jc w:val="center"/>
        <w:rPr>
          <w:rFonts w:ascii="Arial" w:hAnsi="Arial" w:cs="Arial"/>
          <w:color w:val="000000"/>
          <w:sz w:val="20"/>
          <w:szCs w:val="20"/>
        </w:rPr>
      </w:pPr>
      <w:r>
        <w:rPr>
          <w:rStyle w:val="a6"/>
          <w:rFonts w:ascii="Arial" w:hAnsi="Arial" w:cs="Arial"/>
          <w:color w:val="000000"/>
          <w:sz w:val="20"/>
          <w:szCs w:val="20"/>
        </w:rPr>
        <w:t>Террористические акты представляют собой особую угрозу для здоровья и жизни людей. Поэтому необходимо предпринимать все меры для их предотвращения. Однако если террористический акт предотвратить не удалось, то необходимо принять все меры для того, чтобы снизить его пагубные последствия для Вас и окружающих Вас людей.</w:t>
      </w:r>
    </w:p>
    <w:p w:rsidR="007E73F1" w:rsidRDefault="007E73F1" w:rsidP="007E73F1">
      <w:pPr>
        <w:pStyle w:val="a4"/>
        <w:shd w:val="clear" w:color="auto" w:fill="EFF6FC"/>
        <w:jc w:val="center"/>
        <w:rPr>
          <w:rFonts w:ascii="Arial" w:hAnsi="Arial" w:cs="Arial"/>
          <w:color w:val="000000"/>
          <w:sz w:val="20"/>
          <w:szCs w:val="20"/>
        </w:rPr>
      </w:pPr>
      <w:r>
        <w:rPr>
          <w:rStyle w:val="a6"/>
          <w:rFonts w:ascii="Arial" w:hAnsi="Arial" w:cs="Arial"/>
          <w:color w:val="000000"/>
          <w:sz w:val="20"/>
          <w:szCs w:val="20"/>
        </w:rPr>
        <w:t>Для этого:</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1. Ни в коем случае не поддавайтесь панике и постарайтесь уберечь от этого опасного состояния окружающих Вас людей. </w:t>
      </w:r>
      <w:proofErr w:type="gramStart"/>
      <w:r>
        <w:rPr>
          <w:rFonts w:ascii="Arial" w:hAnsi="Arial" w:cs="Arial"/>
          <w:color w:val="000000"/>
          <w:sz w:val="20"/>
          <w:szCs w:val="20"/>
        </w:rPr>
        <w:t>Действия, совершаемые людьми в состоянии панического страха влекут</w:t>
      </w:r>
      <w:proofErr w:type="gramEnd"/>
      <w:r>
        <w:rPr>
          <w:rFonts w:ascii="Arial" w:hAnsi="Arial" w:cs="Arial"/>
          <w:color w:val="000000"/>
          <w:sz w:val="20"/>
          <w:szCs w:val="20"/>
        </w:rPr>
        <w:t xml:space="preserve"> за собой тяжелейшие непоправимые последствия.</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2. Помните, что действия толпы в состоянии паники не поддаются логики, поэтому постарайтесь как можно быстрее выбраться из толпы целым и невредимым. При этом:</w:t>
      </w:r>
    </w:p>
    <w:p w:rsidR="007E73F1" w:rsidRDefault="007E73F1" w:rsidP="007E73F1">
      <w:pPr>
        <w:numPr>
          <w:ilvl w:val="0"/>
          <w:numId w:val="8"/>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ни в коем случае не идите против толпы;</w:t>
      </w:r>
    </w:p>
    <w:p w:rsidR="007E73F1" w:rsidRDefault="007E73F1" w:rsidP="007E73F1">
      <w:pPr>
        <w:numPr>
          <w:ilvl w:val="0"/>
          <w:numId w:val="8"/>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не подходите к витринам, решеткам, оградам;</w:t>
      </w:r>
    </w:p>
    <w:p w:rsidR="007E73F1" w:rsidRDefault="007E73F1" w:rsidP="007E73F1">
      <w:pPr>
        <w:numPr>
          <w:ilvl w:val="0"/>
          <w:numId w:val="8"/>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не пытайтесь ни за что удержаться (Вам могут сломать руки);</w:t>
      </w:r>
    </w:p>
    <w:p w:rsidR="007E73F1" w:rsidRDefault="007E73F1" w:rsidP="007E73F1">
      <w:pPr>
        <w:numPr>
          <w:ilvl w:val="0"/>
          <w:numId w:val="8"/>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если Ваша вещь упала, ни в коем случае не пытайтесь ее поднять;</w:t>
      </w:r>
    </w:p>
    <w:p w:rsidR="007E73F1" w:rsidRDefault="007E73F1" w:rsidP="007E73F1">
      <w:pPr>
        <w:numPr>
          <w:ilvl w:val="0"/>
          <w:numId w:val="8"/>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чтобы толпа не задавила, держите руки перед грудью;</w:t>
      </w:r>
    </w:p>
    <w:p w:rsidR="007E73F1" w:rsidRDefault="007E73F1" w:rsidP="007E73F1">
      <w:pPr>
        <w:numPr>
          <w:ilvl w:val="0"/>
          <w:numId w:val="8"/>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если Вы упали, быстро подтяните к себе ноги, сгруппируйтесь и попытайтесь рывком встать.</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3. Наибольшую опасность при взрыве в вагоне метро, поезда представляет задымление. От дыма Вас может спасти влажная ткань, приложенная к лицу. Поэтому желательно иметь при себе влажный платок, смоченный раствором соды. Чтобы он не высыхал, храните его в целлофановом пакете. В экстремальной ситуации он спасет Вам жизнь.</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4. Если взрыв произошел в подземном переходе, жилом доме и Вас завалило обломками стен или землей, действуйте следующим образом:</w:t>
      </w:r>
    </w:p>
    <w:p w:rsidR="007E73F1" w:rsidRDefault="007E73F1" w:rsidP="007E73F1">
      <w:pPr>
        <w:numPr>
          <w:ilvl w:val="0"/>
          <w:numId w:val="9"/>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lastRenderedPageBreak/>
        <w:t>Дышите равномерно и глубоко. Приготовьтесь к тому, чтобы терпеть голод и жажду. Голосом и стуком привлекайте внимание людей, которые находятся на поверхности. Если рядом есть металлический предмет (кольцо, ключи и т.п.) попытайтесь перемещать его влево вправо. В таком случае спасатели могут обнаружить Вас металлоискателем.</w:t>
      </w:r>
    </w:p>
    <w:p w:rsidR="007E73F1" w:rsidRDefault="007E73F1" w:rsidP="007E73F1">
      <w:pPr>
        <w:numPr>
          <w:ilvl w:val="0"/>
          <w:numId w:val="9"/>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Если окружающее пространство под завалом относительно свободно, не следует зажигать спички, зажигалку – берегите кислород. Продвигайтесь осторожно, стараясь не вызвать нового завала.</w:t>
      </w:r>
    </w:p>
    <w:p w:rsidR="007E73F1" w:rsidRDefault="007E73F1" w:rsidP="007E73F1">
      <w:pPr>
        <w:numPr>
          <w:ilvl w:val="0"/>
          <w:numId w:val="9"/>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Если Вас придавило землей, попытайтесь перевернуться на живот, чтобы ослабить давление на грудную клетку и брюшную полость. Придавленные руки и ноги, по возможности, растирайте, массируйте, восстанавливая кровообращение.</w:t>
      </w:r>
    </w:p>
    <w:p w:rsidR="007E73F1" w:rsidRDefault="007E73F1" w:rsidP="007E73F1">
      <w:pPr>
        <w:pStyle w:val="a4"/>
        <w:shd w:val="clear" w:color="auto" w:fill="EFF6FC"/>
        <w:jc w:val="center"/>
        <w:rPr>
          <w:rFonts w:ascii="Arial" w:hAnsi="Arial" w:cs="Arial"/>
          <w:color w:val="000000"/>
          <w:sz w:val="20"/>
          <w:szCs w:val="20"/>
        </w:rPr>
      </w:pPr>
      <w:r>
        <w:rPr>
          <w:rStyle w:val="a5"/>
          <w:rFonts w:ascii="Arial" w:hAnsi="Arial" w:cs="Arial"/>
          <w:color w:val="000000"/>
          <w:sz w:val="20"/>
          <w:szCs w:val="20"/>
        </w:rPr>
        <w:t>ПОМНИТЕ: ДЕЙСТВИЕ СПАСАЕТ ОТ СМЕРТИ!</w:t>
      </w:r>
    </w:p>
    <w:p w:rsidR="007E73F1" w:rsidRDefault="007E73F1" w:rsidP="007E73F1">
      <w:pPr>
        <w:pStyle w:val="a4"/>
        <w:shd w:val="clear" w:color="auto" w:fill="EFF6FC"/>
        <w:jc w:val="center"/>
        <w:rPr>
          <w:rFonts w:ascii="Arial" w:hAnsi="Arial" w:cs="Arial"/>
          <w:color w:val="000000"/>
          <w:sz w:val="20"/>
          <w:szCs w:val="20"/>
        </w:rPr>
      </w:pPr>
      <w:r>
        <w:rPr>
          <w:rStyle w:val="a5"/>
          <w:rFonts w:ascii="Arial" w:hAnsi="Arial" w:cs="Arial"/>
          <w:color w:val="000000"/>
          <w:sz w:val="20"/>
          <w:szCs w:val="20"/>
        </w:rPr>
        <w:t>ИНСТРУКЦИЯ</w:t>
      </w:r>
    </w:p>
    <w:p w:rsidR="007E73F1" w:rsidRDefault="007E73F1" w:rsidP="007E73F1">
      <w:pPr>
        <w:pStyle w:val="a4"/>
        <w:shd w:val="clear" w:color="auto" w:fill="EFF6FC"/>
        <w:jc w:val="center"/>
        <w:rPr>
          <w:rFonts w:ascii="Arial" w:hAnsi="Arial" w:cs="Arial"/>
          <w:color w:val="000000"/>
          <w:sz w:val="20"/>
          <w:szCs w:val="20"/>
        </w:rPr>
      </w:pPr>
      <w:r>
        <w:rPr>
          <w:rStyle w:val="a6"/>
          <w:rFonts w:ascii="Arial" w:hAnsi="Arial" w:cs="Arial"/>
          <w:b/>
          <w:bCs/>
          <w:color w:val="000000"/>
          <w:sz w:val="20"/>
          <w:szCs w:val="20"/>
        </w:rPr>
        <w:t>действия лиц, ставшими объектом захвата (заложниками).</w:t>
      </w:r>
    </w:p>
    <w:p w:rsidR="007E73F1" w:rsidRDefault="007E73F1" w:rsidP="007E73F1">
      <w:pPr>
        <w:numPr>
          <w:ilvl w:val="0"/>
          <w:numId w:val="10"/>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Возьмите себя в руки, успокойтесь, не паникуйте. Разговаривайте спокойным голосом.</w:t>
      </w:r>
    </w:p>
    <w:p w:rsidR="007E73F1" w:rsidRDefault="007E73F1" w:rsidP="007E73F1">
      <w:pPr>
        <w:numPr>
          <w:ilvl w:val="0"/>
          <w:numId w:val="10"/>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Подготовьтесь физически и морально к возможному суровому испытанию.</w:t>
      </w:r>
    </w:p>
    <w:p w:rsidR="007E73F1" w:rsidRDefault="007E73F1" w:rsidP="007E73F1">
      <w:pPr>
        <w:numPr>
          <w:ilvl w:val="0"/>
          <w:numId w:val="10"/>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Не вызывайте ненависть и пренебрежение к похитителям.</w:t>
      </w:r>
    </w:p>
    <w:p w:rsidR="007E73F1" w:rsidRDefault="007E73F1" w:rsidP="007E73F1">
      <w:pPr>
        <w:numPr>
          <w:ilvl w:val="0"/>
          <w:numId w:val="10"/>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Не привлекайте внимание террористов своим поведением, не оказывайте сопротивление. Это может усугубить ваше положение.</w:t>
      </w:r>
    </w:p>
    <w:p w:rsidR="007E73F1" w:rsidRDefault="007E73F1" w:rsidP="007E73F1">
      <w:pPr>
        <w:numPr>
          <w:ilvl w:val="0"/>
          <w:numId w:val="10"/>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Не пытайтесь бежать, если нет уверенности в успехе побега.</w:t>
      </w:r>
    </w:p>
    <w:p w:rsidR="007E73F1" w:rsidRDefault="007E73F1" w:rsidP="007E73F1">
      <w:pPr>
        <w:numPr>
          <w:ilvl w:val="0"/>
          <w:numId w:val="10"/>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Заявите о своем плохом самочувствии.</w:t>
      </w:r>
    </w:p>
    <w:p w:rsidR="007E73F1" w:rsidRDefault="007E73F1" w:rsidP="007E73F1">
      <w:pPr>
        <w:numPr>
          <w:ilvl w:val="0"/>
          <w:numId w:val="10"/>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Запомните как можно больше информации о террористах (количество, особенности внешности, акцента, тематика разговора, манера поведения).</w:t>
      </w:r>
    </w:p>
    <w:p w:rsidR="007E73F1" w:rsidRDefault="007E73F1" w:rsidP="007E73F1">
      <w:pPr>
        <w:numPr>
          <w:ilvl w:val="0"/>
          <w:numId w:val="10"/>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Сохраняйте умственную и физическую активность. Помните, правоохранительные органы делают все, чтобы вас освободить.</w:t>
      </w:r>
    </w:p>
    <w:p w:rsidR="007E73F1" w:rsidRDefault="007E73F1" w:rsidP="007E73F1">
      <w:pPr>
        <w:numPr>
          <w:ilvl w:val="0"/>
          <w:numId w:val="10"/>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Не пренебрегайте пищей. Это поможет сохранить силы и здоровье.</w:t>
      </w:r>
    </w:p>
    <w:p w:rsidR="007E73F1" w:rsidRDefault="007E73F1" w:rsidP="007E73F1">
      <w:pPr>
        <w:numPr>
          <w:ilvl w:val="0"/>
          <w:numId w:val="10"/>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По возможности расположитесь подальше от окон, дверей и самих террористов. Это необходимо в случае штурма помещения, стрельбы снайперов на поражение преступников.</w:t>
      </w:r>
    </w:p>
    <w:p w:rsidR="007E73F1" w:rsidRDefault="007E73F1" w:rsidP="007E73F1">
      <w:pPr>
        <w:numPr>
          <w:ilvl w:val="0"/>
          <w:numId w:val="10"/>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При штурме ложитесь на пол вниз лицом, сложив руки на затылке.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w:t>
      </w:r>
    </w:p>
    <w:p w:rsidR="007E73F1" w:rsidRDefault="007E73F1" w:rsidP="007E73F1">
      <w:pPr>
        <w:pStyle w:val="a4"/>
        <w:shd w:val="clear" w:color="auto" w:fill="EFF6FC"/>
        <w:rPr>
          <w:rFonts w:ascii="Arial" w:hAnsi="Arial" w:cs="Arial"/>
          <w:color w:val="000000"/>
          <w:sz w:val="20"/>
          <w:szCs w:val="20"/>
        </w:rPr>
      </w:pPr>
      <w:r>
        <w:rPr>
          <w:rStyle w:val="a5"/>
          <w:rFonts w:ascii="Arial" w:hAnsi="Arial" w:cs="Arial"/>
          <w:color w:val="000000"/>
          <w:sz w:val="20"/>
          <w:szCs w:val="20"/>
        </w:rPr>
        <w:t>ИНСТРУКЦИЯ</w:t>
      </w:r>
    </w:p>
    <w:p w:rsidR="007E73F1" w:rsidRDefault="007E73F1" w:rsidP="007E73F1">
      <w:pPr>
        <w:pStyle w:val="a4"/>
        <w:shd w:val="clear" w:color="auto" w:fill="EFF6FC"/>
        <w:jc w:val="center"/>
        <w:rPr>
          <w:rFonts w:ascii="Arial" w:hAnsi="Arial" w:cs="Arial"/>
          <w:color w:val="000000"/>
          <w:sz w:val="20"/>
          <w:szCs w:val="20"/>
        </w:rPr>
      </w:pPr>
      <w:r>
        <w:rPr>
          <w:rStyle w:val="a5"/>
          <w:rFonts w:ascii="Arial" w:hAnsi="Arial" w:cs="Arial"/>
          <w:color w:val="000000"/>
          <w:sz w:val="20"/>
          <w:szCs w:val="20"/>
        </w:rPr>
        <w:t>ПО ДЕЙСТВИЯМ ПОСТОЯННОГО СОСТАВА И УЧАЩИХСЯ В УСЛОВИЯХ  ВОЗМОЖНОГО БИОЛОГИЧЕСКОГО ЗАРАЖЕНИЯ.</w:t>
      </w:r>
    </w:p>
    <w:p w:rsidR="007E73F1" w:rsidRDefault="007E73F1" w:rsidP="007E73F1">
      <w:pPr>
        <w:pStyle w:val="a4"/>
        <w:shd w:val="clear" w:color="auto" w:fill="EFF6FC"/>
        <w:rPr>
          <w:rFonts w:ascii="Arial" w:hAnsi="Arial" w:cs="Arial"/>
          <w:color w:val="000000"/>
          <w:sz w:val="20"/>
          <w:szCs w:val="20"/>
        </w:rPr>
      </w:pPr>
      <w:r>
        <w:rPr>
          <w:rStyle w:val="a5"/>
          <w:rFonts w:ascii="Arial" w:hAnsi="Arial" w:cs="Arial"/>
          <w:color w:val="000000"/>
          <w:sz w:val="20"/>
          <w:szCs w:val="20"/>
        </w:rPr>
        <w:t>1. Возникновение и распространение инфекционных заболеваний.</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1.1. 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 др.).</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1.2. 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воздушно-капельным путем при вдыхании.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1.3. Внешние признаки инфекционного заболевания появляются не сразу с момента внедрения патогенного микроба в организм, а лишь через некоторое время. Время от момента внедрения микроорганизма до проявления болезни называют инкубационным периодом. Продолжительность инкубационного периода у каждого инфекционного заболевания разная: от нескольких часов до нескольких недель.</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lastRenderedPageBreak/>
        <w:t>1.4. Инфекционные заболевания отличаются от всех других тем, что достаточно быстро распространяются среди людей.</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1.5. Все инфекционные заболевания заразны и передаются от больного человека или больного животного к </w:t>
      </w:r>
      <w:proofErr w:type="gramStart"/>
      <w:r>
        <w:rPr>
          <w:rFonts w:ascii="Arial" w:hAnsi="Arial" w:cs="Arial"/>
          <w:color w:val="000000"/>
          <w:sz w:val="20"/>
          <w:szCs w:val="20"/>
        </w:rPr>
        <w:t>здоровому</w:t>
      </w:r>
      <w:proofErr w:type="gramEnd"/>
      <w:r>
        <w:rPr>
          <w:rFonts w:ascii="Arial" w:hAnsi="Arial" w:cs="Arial"/>
          <w:color w:val="000000"/>
          <w:sz w:val="20"/>
          <w:szCs w:val="20"/>
        </w:rPr>
        <w:t>.</w:t>
      </w:r>
    </w:p>
    <w:p w:rsidR="007E73F1" w:rsidRDefault="007E73F1" w:rsidP="007E73F1">
      <w:pPr>
        <w:pStyle w:val="a4"/>
        <w:shd w:val="clear" w:color="auto" w:fill="EFF6FC"/>
        <w:rPr>
          <w:rFonts w:ascii="Arial" w:hAnsi="Arial" w:cs="Arial"/>
          <w:color w:val="000000"/>
          <w:sz w:val="20"/>
          <w:szCs w:val="20"/>
        </w:rPr>
      </w:pPr>
      <w:r>
        <w:rPr>
          <w:rStyle w:val="a5"/>
          <w:rFonts w:ascii="Arial" w:hAnsi="Arial" w:cs="Arial"/>
          <w:color w:val="000000"/>
          <w:sz w:val="20"/>
          <w:szCs w:val="20"/>
        </w:rPr>
        <w:t>2. Пути передачи инфекции.</w:t>
      </w:r>
    </w:p>
    <w:p w:rsidR="007E73F1" w:rsidRDefault="007E73F1" w:rsidP="007E73F1">
      <w:pPr>
        <w:numPr>
          <w:ilvl w:val="0"/>
          <w:numId w:val="11"/>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Фекально-оральным путем передаются все кишечные инфекции («болезни грязных рук»); патогенный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здорового человека, вызывая заболевание (так, в частности, происходит распространение дизентерии);</w:t>
      </w:r>
    </w:p>
    <w:p w:rsidR="007E73F1" w:rsidRDefault="007E73F1" w:rsidP="007E73F1">
      <w:pPr>
        <w:numPr>
          <w:ilvl w:val="0"/>
          <w:numId w:val="11"/>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Воздушно-капельным путем распространяются все вирусные заболевания верхних  дыхательных путей, в первую очередь грипп: вирус со слизью при чихании или разговоре попадает на слизистые верхних дыхательных путей здорового человека, который при этом заражается и заболевает;</w:t>
      </w:r>
    </w:p>
    <w:p w:rsidR="007E73F1" w:rsidRDefault="007E73F1" w:rsidP="007E73F1">
      <w:pPr>
        <w:numPr>
          <w:ilvl w:val="0"/>
          <w:numId w:val="11"/>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Жидкостный путь передачи характерен для так называемых кровяных инфекций; переносчиками этой труппы заболеваний служат кровососущие насекомые: блохи, вши, клещи, комары (таким образом, передаются чума, сыпной тиф);</w:t>
      </w:r>
    </w:p>
    <w:p w:rsidR="007E73F1" w:rsidRDefault="007E73F1" w:rsidP="007E73F1">
      <w:pPr>
        <w:numPr>
          <w:ilvl w:val="0"/>
          <w:numId w:val="11"/>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Переносчиками зоонозных инфекций служат дикие и домашние животные; заражение происходит при укусах или при тесном контакте с больным животным (типичный представитель та</w:t>
      </w:r>
      <w:r>
        <w:rPr>
          <w:rFonts w:ascii="Arial" w:hAnsi="Arial" w:cs="Arial"/>
          <w:color w:val="000000"/>
          <w:sz w:val="20"/>
          <w:szCs w:val="20"/>
        </w:rPr>
        <w:softHyphen/>
        <w:t>ких заболеваний - бешенство);</w:t>
      </w:r>
    </w:p>
    <w:p w:rsidR="007E73F1" w:rsidRDefault="007E73F1" w:rsidP="007E73F1">
      <w:pPr>
        <w:numPr>
          <w:ilvl w:val="0"/>
          <w:numId w:val="11"/>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Контактным или контактно-бытовым путем происходит заражение большинством венерических заболеваний при тесном общении здорового человека с больным (контактно-бытовым путем передаются и грибковые заболевания на коже и ногтях).</w:t>
      </w:r>
    </w:p>
    <w:p w:rsidR="007E73F1" w:rsidRDefault="007E73F1" w:rsidP="007E73F1">
      <w:pPr>
        <w:pStyle w:val="a4"/>
        <w:shd w:val="clear" w:color="auto" w:fill="EFF6FC"/>
        <w:rPr>
          <w:rFonts w:ascii="Arial" w:hAnsi="Arial" w:cs="Arial"/>
          <w:color w:val="000000"/>
          <w:sz w:val="20"/>
          <w:szCs w:val="20"/>
        </w:rPr>
      </w:pPr>
      <w:r>
        <w:rPr>
          <w:rStyle w:val="a5"/>
          <w:rFonts w:ascii="Arial" w:hAnsi="Arial" w:cs="Arial"/>
          <w:color w:val="000000"/>
          <w:sz w:val="20"/>
          <w:szCs w:val="20"/>
        </w:rPr>
        <w:t>ДЕЙСТВИЯ ПРИ ПОЖАРЕ В ПОМЕЩЕНИИ</w:t>
      </w:r>
    </w:p>
    <w:p w:rsidR="007E73F1" w:rsidRDefault="007E73F1" w:rsidP="007E73F1">
      <w:pPr>
        <w:pStyle w:val="a4"/>
        <w:shd w:val="clear" w:color="auto" w:fill="EFF6FC"/>
        <w:rPr>
          <w:rFonts w:ascii="Arial" w:hAnsi="Arial" w:cs="Arial"/>
          <w:color w:val="000000"/>
          <w:sz w:val="20"/>
          <w:szCs w:val="20"/>
        </w:rPr>
      </w:pPr>
      <w:r>
        <w:rPr>
          <w:rStyle w:val="a5"/>
          <w:rFonts w:ascii="Arial" w:hAnsi="Arial" w:cs="Arial"/>
          <w:color w:val="000000"/>
          <w:sz w:val="20"/>
          <w:szCs w:val="20"/>
        </w:rPr>
        <w:t>      При возникновении или обнаружении пожара, или почувствовав запах дыма:</w:t>
      </w:r>
    </w:p>
    <w:p w:rsidR="007E73F1" w:rsidRDefault="007E73F1" w:rsidP="007E73F1">
      <w:pPr>
        <w:pStyle w:val="a4"/>
        <w:shd w:val="clear" w:color="auto" w:fill="EFF6FC"/>
        <w:rPr>
          <w:rFonts w:ascii="Arial" w:hAnsi="Arial" w:cs="Arial"/>
          <w:color w:val="000000"/>
          <w:sz w:val="20"/>
          <w:szCs w:val="20"/>
        </w:rPr>
      </w:pPr>
      <w:r>
        <w:rPr>
          <w:rStyle w:val="a5"/>
          <w:rFonts w:ascii="Arial" w:hAnsi="Arial" w:cs="Arial"/>
          <w:color w:val="000000"/>
          <w:sz w:val="20"/>
          <w:szCs w:val="20"/>
        </w:rPr>
        <w:t xml:space="preserve">Сохранять спокойствие! </w:t>
      </w:r>
      <w:proofErr w:type="gramStart"/>
      <w:r>
        <w:rPr>
          <w:rStyle w:val="a5"/>
          <w:rFonts w:ascii="Arial" w:hAnsi="Arial" w:cs="Arial"/>
          <w:color w:val="000000"/>
          <w:sz w:val="20"/>
          <w:szCs w:val="20"/>
        </w:rPr>
        <w:t>Срочно сообщите в пожарную охрану по телефону «01»: адрес объекта, место возникновения пожара, свою фамилию и другую информацию, полезную для эффективного тушения пожара (наличие людей в горящем здании, места хранения горючих или взрывоопасных веществ и материалов.</w:t>
      </w:r>
      <w:proofErr w:type="gramEnd"/>
    </w:p>
    <w:p w:rsidR="007E73F1" w:rsidRDefault="007E73F1" w:rsidP="007E73F1">
      <w:pPr>
        <w:pStyle w:val="a4"/>
        <w:shd w:val="clear" w:color="auto" w:fill="EFF6FC"/>
        <w:rPr>
          <w:rFonts w:ascii="Arial" w:hAnsi="Arial" w:cs="Arial"/>
          <w:color w:val="000000"/>
          <w:sz w:val="20"/>
          <w:szCs w:val="20"/>
        </w:rPr>
      </w:pPr>
      <w:r>
        <w:rPr>
          <w:rStyle w:val="a5"/>
          <w:rFonts w:ascii="Arial" w:hAnsi="Arial" w:cs="Arial"/>
          <w:color w:val="000000"/>
          <w:sz w:val="20"/>
          <w:szCs w:val="20"/>
        </w:rPr>
        <w:t>Если вы находитесь в многоквартирном доме, общественном здании, или заметили пожар или сильное задымление с улицы</w:t>
      </w:r>
      <w:r>
        <w:rPr>
          <w:rFonts w:ascii="Arial" w:hAnsi="Arial" w:cs="Arial"/>
          <w:color w:val="000000"/>
          <w:sz w:val="20"/>
          <w:szCs w:val="20"/>
        </w:rPr>
        <w:t> </w:t>
      </w:r>
      <w:r>
        <w:rPr>
          <w:rStyle w:val="a5"/>
          <w:rFonts w:ascii="Arial" w:hAnsi="Arial" w:cs="Arial"/>
          <w:color w:val="000000"/>
          <w:sz w:val="20"/>
          <w:szCs w:val="20"/>
        </w:rPr>
        <w:t>примите все возможные меры к оповещению о пожаре всех людей, находящихся в этом  здании (помещении): оповестите их голосом, позвоните, постучите в окна или двери.</w:t>
      </w:r>
    </w:p>
    <w:p w:rsidR="007E73F1" w:rsidRDefault="007E73F1" w:rsidP="007E73F1">
      <w:pPr>
        <w:pStyle w:val="a4"/>
        <w:shd w:val="clear" w:color="auto" w:fill="EFF6FC"/>
        <w:rPr>
          <w:rFonts w:ascii="Arial" w:hAnsi="Arial" w:cs="Arial"/>
          <w:color w:val="000000"/>
          <w:sz w:val="20"/>
          <w:szCs w:val="20"/>
        </w:rPr>
      </w:pPr>
      <w:r>
        <w:rPr>
          <w:rStyle w:val="a5"/>
          <w:rFonts w:ascii="Arial" w:hAnsi="Arial" w:cs="Arial"/>
          <w:color w:val="000000"/>
          <w:sz w:val="20"/>
          <w:szCs w:val="20"/>
        </w:rPr>
        <w:t>Эвакуируйтесь сами, окажите помощь в эвакуации, находящимся рядом с Вами людям.</w:t>
      </w:r>
      <w:r>
        <w:rPr>
          <w:rFonts w:ascii="Arial" w:hAnsi="Arial" w:cs="Arial"/>
          <w:color w:val="000000"/>
          <w:sz w:val="20"/>
          <w:szCs w:val="20"/>
        </w:rPr>
        <w:t> </w:t>
      </w:r>
      <w:r>
        <w:rPr>
          <w:rStyle w:val="a5"/>
          <w:rFonts w:ascii="Arial" w:hAnsi="Arial" w:cs="Arial"/>
          <w:color w:val="000000"/>
          <w:sz w:val="20"/>
          <w:szCs w:val="20"/>
        </w:rPr>
        <w:t xml:space="preserve">Постарайтесь обесточить помещение, в котором  находитесь, </w:t>
      </w:r>
      <w:proofErr w:type="gramStart"/>
      <w:r>
        <w:rPr>
          <w:rStyle w:val="a5"/>
          <w:rFonts w:ascii="Arial" w:hAnsi="Arial" w:cs="Arial"/>
          <w:color w:val="000000"/>
          <w:sz w:val="20"/>
          <w:szCs w:val="20"/>
        </w:rPr>
        <w:t>что бы не</w:t>
      </w:r>
      <w:proofErr w:type="gramEnd"/>
      <w:r>
        <w:rPr>
          <w:rStyle w:val="a5"/>
          <w:rFonts w:ascii="Arial" w:hAnsi="Arial" w:cs="Arial"/>
          <w:color w:val="000000"/>
          <w:sz w:val="20"/>
          <w:szCs w:val="20"/>
        </w:rPr>
        <w:t xml:space="preserve"> создать дополнительных источников зажигания и взрывоопасную среду.</w:t>
      </w:r>
    </w:p>
    <w:p w:rsidR="007E73F1" w:rsidRDefault="007E73F1" w:rsidP="007E73F1">
      <w:pPr>
        <w:pStyle w:val="a4"/>
        <w:shd w:val="clear" w:color="auto" w:fill="EFF6FC"/>
        <w:rPr>
          <w:rFonts w:ascii="Arial" w:hAnsi="Arial" w:cs="Arial"/>
          <w:color w:val="000000"/>
          <w:sz w:val="20"/>
          <w:szCs w:val="20"/>
        </w:rPr>
      </w:pPr>
      <w:r>
        <w:rPr>
          <w:rStyle w:val="a5"/>
          <w:rFonts w:ascii="Arial" w:hAnsi="Arial" w:cs="Arial"/>
          <w:color w:val="000000"/>
          <w:sz w:val="20"/>
          <w:szCs w:val="20"/>
        </w:rPr>
        <w:t>Никогда не стойте в горящем помещении - прижмитесь к полу, где воздух чище и прохладнее, постарайтесь хоть чем–</w:t>
      </w:r>
      <w:proofErr w:type="spellStart"/>
      <w:r>
        <w:rPr>
          <w:rStyle w:val="a5"/>
          <w:rFonts w:ascii="Arial" w:hAnsi="Arial" w:cs="Arial"/>
          <w:color w:val="000000"/>
          <w:sz w:val="20"/>
          <w:szCs w:val="20"/>
        </w:rPr>
        <w:t>нибудь</w:t>
      </w:r>
      <w:proofErr w:type="spellEnd"/>
      <w:r>
        <w:rPr>
          <w:rStyle w:val="a5"/>
          <w:rFonts w:ascii="Arial" w:hAnsi="Arial" w:cs="Arial"/>
          <w:color w:val="000000"/>
          <w:sz w:val="20"/>
          <w:szCs w:val="20"/>
        </w:rPr>
        <w:t xml:space="preserve"> прикрыть нос и рот и ползком пробирайтесь к выходу.</w:t>
      </w:r>
    </w:p>
    <w:p w:rsidR="007E73F1" w:rsidRDefault="007E73F1" w:rsidP="007E73F1">
      <w:pPr>
        <w:pStyle w:val="a4"/>
        <w:shd w:val="clear" w:color="auto" w:fill="EFF6FC"/>
        <w:rPr>
          <w:rFonts w:ascii="Arial" w:hAnsi="Arial" w:cs="Arial"/>
          <w:color w:val="000000"/>
          <w:sz w:val="20"/>
          <w:szCs w:val="20"/>
        </w:rPr>
      </w:pPr>
      <w:r>
        <w:rPr>
          <w:rStyle w:val="a5"/>
          <w:rFonts w:ascii="Arial" w:hAnsi="Arial" w:cs="Arial"/>
          <w:color w:val="000000"/>
          <w:sz w:val="20"/>
          <w:szCs w:val="20"/>
        </w:rPr>
        <w:t>Во время эвакуации, если у Вас на пути оказалась закрытая дверь,</w:t>
      </w:r>
      <w:r>
        <w:rPr>
          <w:rFonts w:ascii="Arial" w:hAnsi="Arial" w:cs="Arial"/>
          <w:color w:val="000000"/>
          <w:sz w:val="20"/>
          <w:szCs w:val="20"/>
        </w:rPr>
        <w:t> </w:t>
      </w:r>
      <w:r>
        <w:rPr>
          <w:rStyle w:val="a5"/>
          <w:rFonts w:ascii="Arial" w:hAnsi="Arial" w:cs="Arial"/>
          <w:color w:val="000000"/>
          <w:sz w:val="20"/>
          <w:szCs w:val="20"/>
        </w:rPr>
        <w:t>прежде чем открыть ее, потрогайте тыльной стороной ладони верхнюю часть двери, зате</w:t>
      </w:r>
      <w:proofErr w:type="gramStart"/>
      <w:r>
        <w:rPr>
          <w:rStyle w:val="a5"/>
          <w:rFonts w:ascii="Arial" w:hAnsi="Arial" w:cs="Arial"/>
          <w:color w:val="000000"/>
          <w:sz w:val="20"/>
          <w:szCs w:val="20"/>
        </w:rPr>
        <w:t>м-</w:t>
      </w:r>
      <w:proofErr w:type="gramEnd"/>
      <w:r>
        <w:rPr>
          <w:rStyle w:val="a5"/>
          <w:rFonts w:ascii="Arial" w:hAnsi="Arial" w:cs="Arial"/>
          <w:color w:val="000000"/>
          <w:sz w:val="20"/>
          <w:szCs w:val="20"/>
        </w:rPr>
        <w:t xml:space="preserve"> дверную ручку, при возможности поднесите руку к щели между дверью и полом. Если вы ощутите жар, не открывайте дверь, воспользуйтесь запасным выходом.</w:t>
      </w:r>
    </w:p>
    <w:p w:rsidR="007E73F1" w:rsidRDefault="007E73F1" w:rsidP="007E73F1">
      <w:pPr>
        <w:pStyle w:val="a4"/>
        <w:shd w:val="clear" w:color="auto" w:fill="EFF6FC"/>
        <w:rPr>
          <w:rFonts w:ascii="Arial" w:hAnsi="Arial" w:cs="Arial"/>
          <w:color w:val="000000"/>
          <w:sz w:val="20"/>
          <w:szCs w:val="20"/>
        </w:rPr>
      </w:pPr>
      <w:r>
        <w:rPr>
          <w:rStyle w:val="a5"/>
          <w:rFonts w:ascii="Arial" w:hAnsi="Arial" w:cs="Arial"/>
          <w:color w:val="000000"/>
          <w:sz w:val="20"/>
          <w:szCs w:val="20"/>
        </w:rPr>
        <w:t>Даже если вы не почувствовали признаков пожара за дверью, открывать ее нужно осторожно: подоприте дверь плечом и немного приоткройте, прикрываясь полотном двери во избежание резкого выброса пламени и горячих продуктов горения. Если в образовавшуюся щель пойдет дым и горячий воздух, захлопните ее и воспользуйтесь другим выходом.</w:t>
      </w:r>
    </w:p>
    <w:p w:rsidR="007E73F1" w:rsidRDefault="007E73F1" w:rsidP="007E73F1">
      <w:pPr>
        <w:pStyle w:val="a4"/>
        <w:shd w:val="clear" w:color="auto" w:fill="EFF6FC"/>
        <w:rPr>
          <w:rFonts w:ascii="Arial" w:hAnsi="Arial" w:cs="Arial"/>
          <w:color w:val="000000"/>
          <w:sz w:val="20"/>
          <w:szCs w:val="20"/>
        </w:rPr>
      </w:pPr>
      <w:r>
        <w:rPr>
          <w:rStyle w:val="a5"/>
          <w:rFonts w:ascii="Arial" w:hAnsi="Arial" w:cs="Arial"/>
          <w:color w:val="000000"/>
          <w:sz w:val="20"/>
          <w:szCs w:val="20"/>
        </w:rPr>
        <w:lastRenderedPageBreak/>
        <w:t>Помните! При возникновении пожара - Ваш главный враг-время!</w:t>
      </w:r>
      <w:r>
        <w:rPr>
          <w:rFonts w:ascii="Arial" w:hAnsi="Arial" w:cs="Arial"/>
          <w:color w:val="000000"/>
          <w:sz w:val="20"/>
          <w:szCs w:val="20"/>
        </w:rPr>
        <w:t> </w:t>
      </w:r>
      <w:r>
        <w:rPr>
          <w:rStyle w:val="a5"/>
          <w:rFonts w:ascii="Arial" w:hAnsi="Arial" w:cs="Arial"/>
          <w:color w:val="000000"/>
          <w:sz w:val="20"/>
          <w:szCs w:val="20"/>
        </w:rPr>
        <w:t>Каждая секунда может стоить Вам жизни. Уходя из горящих помещений, закрывайте за собой двери - это уменьшит тягу и замедлит распространение пожара!</w:t>
      </w:r>
    </w:p>
    <w:p w:rsidR="007E73F1" w:rsidRDefault="007E73F1" w:rsidP="007E73F1">
      <w:pPr>
        <w:pStyle w:val="a4"/>
        <w:shd w:val="clear" w:color="auto" w:fill="EFF6FC"/>
        <w:rPr>
          <w:rFonts w:ascii="Arial" w:hAnsi="Arial" w:cs="Arial"/>
          <w:color w:val="000000"/>
          <w:sz w:val="20"/>
          <w:szCs w:val="20"/>
        </w:rPr>
      </w:pPr>
      <w:r>
        <w:rPr>
          <w:rStyle w:val="a5"/>
          <w:rFonts w:ascii="Arial" w:hAnsi="Arial" w:cs="Arial"/>
          <w:color w:val="000000"/>
          <w:sz w:val="20"/>
          <w:szCs w:val="20"/>
        </w:rPr>
        <w:t>Старайтесь не открывать и  тем более не разбивать окна без крайней необходимости.</w:t>
      </w:r>
      <w:r>
        <w:rPr>
          <w:rFonts w:ascii="Arial" w:hAnsi="Arial" w:cs="Arial"/>
          <w:color w:val="000000"/>
          <w:sz w:val="20"/>
          <w:szCs w:val="20"/>
        </w:rPr>
        <w:t> Помните, что как только вы откроете окно, возникает сильная тяга. А приток кислорода из открытого окна увеличит скорость распространения пожара. Помните об этом, и хорошенько подумайте, прежде чем начнете, открывать или разбивать окна.</w:t>
      </w:r>
    </w:p>
    <w:p w:rsidR="007E73F1" w:rsidRDefault="007E73F1" w:rsidP="007E73F1">
      <w:pPr>
        <w:pStyle w:val="a4"/>
        <w:shd w:val="clear" w:color="auto" w:fill="EFF6FC"/>
        <w:rPr>
          <w:rFonts w:ascii="Arial" w:hAnsi="Arial" w:cs="Arial"/>
          <w:color w:val="000000"/>
          <w:sz w:val="20"/>
          <w:szCs w:val="20"/>
        </w:rPr>
      </w:pPr>
      <w:r>
        <w:rPr>
          <w:rStyle w:val="a5"/>
          <w:rFonts w:ascii="Arial" w:hAnsi="Arial" w:cs="Arial"/>
          <w:color w:val="000000"/>
          <w:sz w:val="20"/>
          <w:szCs w:val="20"/>
        </w:rPr>
        <w:t>Выбравшись в безопасное место, немедленно звоните по телефону 01.</w:t>
      </w:r>
      <w:r>
        <w:rPr>
          <w:rFonts w:ascii="Arial" w:hAnsi="Arial" w:cs="Arial"/>
          <w:color w:val="000000"/>
          <w:sz w:val="20"/>
          <w:szCs w:val="20"/>
        </w:rPr>
        <w:t> Не надейтесь, что пожарных вызвал кто-то до Вас, звоните в любом случае. Постарайтесь, не нервничая, четко и внятно отвечать на вопросы диспетчера. Если в горящем помещении кроме Вас еще находились люди - обязательно сообщите об этом.</w:t>
      </w:r>
    </w:p>
    <w:p w:rsidR="007E73F1" w:rsidRDefault="007E73F1" w:rsidP="007E73F1">
      <w:pPr>
        <w:pStyle w:val="a4"/>
        <w:shd w:val="clear" w:color="auto" w:fill="EFF6FC"/>
        <w:rPr>
          <w:rFonts w:ascii="Arial" w:hAnsi="Arial" w:cs="Arial"/>
          <w:color w:val="000000"/>
          <w:sz w:val="20"/>
          <w:szCs w:val="20"/>
        </w:rPr>
      </w:pPr>
      <w:r>
        <w:rPr>
          <w:rStyle w:val="a5"/>
          <w:rFonts w:ascii="Arial" w:hAnsi="Arial" w:cs="Arial"/>
          <w:color w:val="000000"/>
          <w:sz w:val="20"/>
          <w:szCs w:val="20"/>
        </w:rPr>
        <w:t>Если других путей эвакуации нет, оставайтесь в помещении.</w:t>
      </w:r>
      <w:r>
        <w:rPr>
          <w:rFonts w:ascii="Arial" w:hAnsi="Arial" w:cs="Arial"/>
          <w:color w:val="000000"/>
          <w:sz w:val="20"/>
          <w:szCs w:val="20"/>
        </w:rPr>
        <w:t> По возможности, заткните дверные щели подручными средствами – любыми тряпками. Закройте все вентиляционные отверстия. Это позволит не пустить дым внутрь помещения. Если в помещении есть вода, регулярно поливайте дверь.</w:t>
      </w:r>
    </w:p>
    <w:p w:rsidR="007E73F1" w:rsidRDefault="007E73F1" w:rsidP="007E73F1">
      <w:pPr>
        <w:pStyle w:val="a4"/>
        <w:shd w:val="clear" w:color="auto" w:fill="EFF6FC"/>
        <w:rPr>
          <w:rFonts w:ascii="Arial" w:hAnsi="Arial" w:cs="Arial"/>
          <w:color w:val="000000"/>
          <w:sz w:val="20"/>
          <w:szCs w:val="20"/>
        </w:rPr>
      </w:pPr>
      <w:r>
        <w:rPr>
          <w:rStyle w:val="a5"/>
          <w:rFonts w:ascii="Arial" w:hAnsi="Arial" w:cs="Arial"/>
          <w:color w:val="000000"/>
          <w:sz w:val="20"/>
          <w:szCs w:val="20"/>
        </w:rPr>
        <w:t>Находитесь возле окна,</w:t>
      </w:r>
      <w:r>
        <w:rPr>
          <w:rFonts w:ascii="Arial" w:hAnsi="Arial" w:cs="Arial"/>
          <w:color w:val="000000"/>
          <w:sz w:val="20"/>
          <w:szCs w:val="20"/>
        </w:rPr>
        <w:t> чтобы Вас можно было заметить с улицы.</w:t>
      </w:r>
    </w:p>
    <w:p w:rsidR="007E73F1" w:rsidRDefault="007E73F1" w:rsidP="007E73F1">
      <w:pPr>
        <w:pStyle w:val="a4"/>
        <w:shd w:val="clear" w:color="auto" w:fill="EFF6FC"/>
        <w:jc w:val="center"/>
        <w:rPr>
          <w:rFonts w:ascii="Arial" w:hAnsi="Arial" w:cs="Arial"/>
          <w:color w:val="000000"/>
          <w:sz w:val="20"/>
          <w:szCs w:val="20"/>
        </w:rPr>
      </w:pPr>
      <w:r>
        <w:rPr>
          <w:rStyle w:val="a5"/>
          <w:rFonts w:ascii="Arial" w:hAnsi="Arial" w:cs="Arial"/>
          <w:color w:val="000000"/>
          <w:sz w:val="20"/>
          <w:szCs w:val="20"/>
        </w:rPr>
        <w:t>ИНСТРУКЦИЯ</w:t>
      </w:r>
    </w:p>
    <w:p w:rsidR="007E73F1" w:rsidRDefault="007E73F1" w:rsidP="007E73F1">
      <w:pPr>
        <w:pStyle w:val="a4"/>
        <w:shd w:val="clear" w:color="auto" w:fill="EFF6FC"/>
        <w:jc w:val="center"/>
        <w:rPr>
          <w:rFonts w:ascii="Arial" w:hAnsi="Arial" w:cs="Arial"/>
          <w:color w:val="000000"/>
          <w:sz w:val="20"/>
          <w:szCs w:val="20"/>
        </w:rPr>
      </w:pPr>
      <w:r>
        <w:rPr>
          <w:rStyle w:val="a5"/>
          <w:rFonts w:ascii="Arial" w:hAnsi="Arial" w:cs="Arial"/>
          <w:color w:val="000000"/>
          <w:sz w:val="20"/>
          <w:szCs w:val="20"/>
        </w:rPr>
        <w:t>действия при обнаружении предмета, подозрительного на взрывное устройство.</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При обнаружении взрывных устройств и подозрительных предметов необходимо:</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1. Незамедлительно сообщить о случившемся в правоохранительные органы 02, службу спасения по телефону 01 или в управление по делам ГО и ЧС</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2. Не трогать, не вскрывать и не перемещать находку. Запомнить время её обнаружения.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т.д.</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3.Не предпринимать самостоятельно никаких действий с предметами, похожими на взрывное устройство – это может привести к их взрыву, многочисленным жертвам и разрушениям!</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4.Заметив бесхозную вещь, немедленно обратитесь к работнику милиции или другому должностному лицу. Не прикасайтесь к находке и не подпускайте к ней других людей. Надо избегать скопления людей возле опасной находки.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5. Не подходить к взрывным устройствам и подозрительным предметам (должностным лицам необходимо организовать их оцепление).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6. Обеспечить возможность беспрепятственного подъезда к месту обнаружения взрывных устройств автомашин правоохранительных органов, скорой помощи, органов управления по делам ГОЧС, служб эксплуатации.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7. Обеспечить присутствие на работе лиц, обнаруживших находку, до прибытия оперативно-следственной группы и фиксацию их данных. Об опасности взрыва можно судить по следующим признакам:</w:t>
      </w:r>
    </w:p>
    <w:p w:rsidR="007E73F1" w:rsidRDefault="007E73F1" w:rsidP="007E73F1">
      <w:pPr>
        <w:pStyle w:val="a4"/>
        <w:shd w:val="clear" w:color="auto" w:fill="EFF6FC"/>
        <w:rPr>
          <w:rFonts w:ascii="Arial" w:hAnsi="Arial" w:cs="Arial"/>
          <w:color w:val="000000"/>
          <w:sz w:val="20"/>
          <w:szCs w:val="20"/>
        </w:rPr>
      </w:pPr>
      <w:proofErr w:type="gramStart"/>
      <w:r>
        <w:rPr>
          <w:rFonts w:ascii="Arial" w:hAnsi="Arial" w:cs="Arial"/>
          <w:color w:val="000000"/>
          <w:sz w:val="20"/>
          <w:szCs w:val="20"/>
        </w:rPr>
        <w:t>*наличие неизвестного свертка или какой-либо детали в машине, на лестнице, в квартире и т.д.; натянутая проволока, шнур; провода или изолирующая лента, свисающие из-под машины; чужая сумка, портфель, коробка, какой-либо предмет, обнаруженный в машине, у дверей квартиры, в метро.</w:t>
      </w:r>
      <w:proofErr w:type="gramEnd"/>
      <w:r>
        <w:rPr>
          <w:rFonts w:ascii="Arial" w:hAnsi="Arial" w:cs="Arial"/>
          <w:color w:val="000000"/>
          <w:sz w:val="20"/>
          <w:szCs w:val="20"/>
        </w:rPr>
        <w:t xml:space="preserve"> Поэтому, заметив взрывоопасный предмет (самодельное взрывное устройство, гранату, снаряд, бомбу и т.п.), не подходите к нему близко, немедленно сообщите о находке в милицию, не позволяйте случайным людям прикасаться к опасному предмету и обезвреживать его.</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lastRenderedPageBreak/>
        <w:t>*неизвестная деталь в машине, в подъезде, во дворе дома и т.д. (взрывное устройство может быть замаскировано в пивной банке, пачке сигарет, игрушке, бутылке, может находиться в обрезке трубы, молочном пакете, в любом свертке или ящике); ничего не трогать!</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*остатки различных материалов, нетипичных для данного места; натянута проволока, шнур;</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*из-под машины свисают провода или изоляционная лента; свежие царапины и грязь на стеклах, дверях и других предметах;</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*незнакомый запах там, где его никогда не было – например, суповой приправы (так пахнут некоторые взрывчатки);</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*выделяющиеся участки свежевырытой или высохшей земли, которых раньше не было;</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*у вашей квартиры следы свежих ремонтных работ (краска, штукатурка и др.) о которых вы не знаете;</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*чужая сумка, портфель, коробка или другой предмет, оказавшийся поблизости с вашим автомобилем, домом, квартирой.</w:t>
      </w:r>
    </w:p>
    <w:p w:rsidR="007E73F1" w:rsidRDefault="007E73F1" w:rsidP="007E73F1">
      <w:pPr>
        <w:pStyle w:val="a4"/>
        <w:shd w:val="clear" w:color="auto" w:fill="EFF6FC"/>
        <w:rPr>
          <w:rFonts w:ascii="Arial" w:hAnsi="Arial" w:cs="Arial"/>
          <w:color w:val="000000"/>
          <w:sz w:val="20"/>
          <w:szCs w:val="20"/>
        </w:rPr>
      </w:pPr>
      <w:r>
        <w:rPr>
          <w:rFonts w:ascii="Arial" w:hAnsi="Arial" w:cs="Arial"/>
          <w:b/>
          <w:bCs/>
          <w:color w:val="000000"/>
          <w:sz w:val="20"/>
          <w:szCs w:val="20"/>
        </w:rPr>
        <w:t>   Методические материалы</w:t>
      </w:r>
    </w:p>
    <w:p w:rsidR="007E73F1" w:rsidRDefault="007E73F1" w:rsidP="007E73F1">
      <w:pPr>
        <w:pStyle w:val="a4"/>
        <w:shd w:val="clear" w:color="auto" w:fill="EFF6FC"/>
        <w:rPr>
          <w:rFonts w:ascii="Arial" w:hAnsi="Arial" w:cs="Arial"/>
          <w:color w:val="000000"/>
          <w:sz w:val="20"/>
          <w:szCs w:val="20"/>
        </w:rPr>
      </w:pPr>
      <w:hyperlink r:id="rId28" w:history="1">
        <w:proofErr w:type="spellStart"/>
        <w:r>
          <w:rPr>
            <w:rStyle w:val="a3"/>
            <w:rFonts w:ascii="Arial" w:hAnsi="Arial" w:cs="Arial"/>
            <w:b/>
            <w:bCs/>
            <w:color w:val="337AB7"/>
            <w:sz w:val="20"/>
            <w:szCs w:val="20"/>
          </w:rPr>
          <w:t>Мультимедийный</w:t>
        </w:r>
        <w:proofErr w:type="spellEnd"/>
        <w:r>
          <w:rPr>
            <w:rStyle w:val="a3"/>
            <w:rFonts w:ascii="Arial" w:hAnsi="Arial" w:cs="Arial"/>
            <w:b/>
            <w:bCs/>
            <w:color w:val="337AB7"/>
            <w:sz w:val="20"/>
            <w:szCs w:val="20"/>
          </w:rPr>
          <w:t xml:space="preserve"> урок «Антитеррор. Безопасность для детей». Презентация из 22 красочных слайдов в формате </w:t>
        </w:r>
        <w:proofErr w:type="spellStart"/>
        <w:r>
          <w:rPr>
            <w:rStyle w:val="a3"/>
            <w:rFonts w:ascii="Arial" w:hAnsi="Arial" w:cs="Arial"/>
            <w:b/>
            <w:bCs/>
            <w:color w:val="337AB7"/>
            <w:sz w:val="20"/>
            <w:szCs w:val="20"/>
          </w:rPr>
          <w:t>Microsoft</w:t>
        </w:r>
        <w:proofErr w:type="spellEnd"/>
        <w:r>
          <w:rPr>
            <w:rStyle w:val="a3"/>
            <w:rFonts w:ascii="Arial" w:hAnsi="Arial" w:cs="Arial"/>
            <w:b/>
            <w:bCs/>
            <w:color w:val="337AB7"/>
            <w:sz w:val="20"/>
            <w:szCs w:val="20"/>
          </w:rPr>
          <w:t xml:space="preserve"> </w:t>
        </w:r>
        <w:proofErr w:type="spellStart"/>
        <w:r>
          <w:rPr>
            <w:rStyle w:val="a3"/>
            <w:rFonts w:ascii="Arial" w:hAnsi="Arial" w:cs="Arial"/>
            <w:b/>
            <w:bCs/>
            <w:color w:val="337AB7"/>
            <w:sz w:val="20"/>
            <w:szCs w:val="20"/>
          </w:rPr>
          <w:t>P</w:t>
        </w:r>
        <w:proofErr w:type="gramStart"/>
        <w:r>
          <w:rPr>
            <w:rStyle w:val="a3"/>
            <w:rFonts w:ascii="Arial" w:hAnsi="Arial" w:cs="Arial"/>
            <w:b/>
            <w:bCs/>
            <w:color w:val="337AB7"/>
            <w:sz w:val="20"/>
            <w:szCs w:val="20"/>
          </w:rPr>
          <w:t>о</w:t>
        </w:r>
        <w:proofErr w:type="gramEnd"/>
        <w:r>
          <w:rPr>
            <w:rStyle w:val="a3"/>
            <w:rFonts w:ascii="Arial" w:hAnsi="Arial" w:cs="Arial"/>
            <w:b/>
            <w:bCs/>
            <w:color w:val="337AB7"/>
            <w:sz w:val="20"/>
            <w:szCs w:val="20"/>
          </w:rPr>
          <w:t>wer</w:t>
        </w:r>
        <w:proofErr w:type="spellEnd"/>
        <w:r>
          <w:rPr>
            <w:rStyle w:val="a3"/>
            <w:rFonts w:ascii="Arial" w:hAnsi="Arial" w:cs="Arial"/>
            <w:b/>
            <w:bCs/>
            <w:color w:val="337AB7"/>
            <w:sz w:val="20"/>
            <w:szCs w:val="20"/>
          </w:rPr>
          <w:t xml:space="preserve"> </w:t>
        </w:r>
        <w:proofErr w:type="spellStart"/>
        <w:r>
          <w:rPr>
            <w:rStyle w:val="a3"/>
            <w:rFonts w:ascii="Arial" w:hAnsi="Arial" w:cs="Arial"/>
            <w:b/>
            <w:bCs/>
            <w:color w:val="337AB7"/>
            <w:sz w:val="20"/>
            <w:szCs w:val="20"/>
          </w:rPr>
          <w:t>Point</w:t>
        </w:r>
        <w:proofErr w:type="spellEnd"/>
        <w:r>
          <w:rPr>
            <w:rStyle w:val="a3"/>
            <w:rFonts w:ascii="Arial" w:hAnsi="Arial" w:cs="Arial"/>
            <w:b/>
            <w:bCs/>
            <w:color w:val="337AB7"/>
            <w:sz w:val="20"/>
            <w:szCs w:val="20"/>
          </w:rPr>
          <w:t>. Читательское назначение: 1 – 4 классы</w:t>
        </w:r>
      </w:hyperlink>
    </w:p>
    <w:p w:rsidR="007E73F1" w:rsidRDefault="007E73F1" w:rsidP="007E73F1">
      <w:pPr>
        <w:pStyle w:val="a4"/>
        <w:shd w:val="clear" w:color="auto" w:fill="EFF6FC"/>
        <w:rPr>
          <w:rFonts w:ascii="Arial" w:hAnsi="Arial" w:cs="Arial"/>
          <w:color w:val="000000"/>
          <w:sz w:val="20"/>
          <w:szCs w:val="20"/>
        </w:rPr>
      </w:pPr>
      <w:hyperlink r:id="rId29" w:history="1">
        <w:r>
          <w:rPr>
            <w:rStyle w:val="a3"/>
            <w:rFonts w:ascii="Arial" w:hAnsi="Arial" w:cs="Arial"/>
            <w:b/>
            <w:bCs/>
            <w:color w:val="337AB7"/>
            <w:sz w:val="20"/>
            <w:szCs w:val="20"/>
          </w:rPr>
          <w:t>Материалы III Всероссийской научно-практической конференции «Концепция противодействия терроризму в Российской Федерации. Комплексный подход к формированию и функционированию системы противодействия распространению идеологии терроризма». Том I</w:t>
        </w:r>
      </w:hyperlink>
    </w:p>
    <w:p w:rsidR="007E73F1" w:rsidRDefault="007E73F1" w:rsidP="007E73F1">
      <w:pPr>
        <w:pStyle w:val="a4"/>
        <w:shd w:val="clear" w:color="auto" w:fill="EFF6FC"/>
        <w:rPr>
          <w:rFonts w:ascii="Arial" w:hAnsi="Arial" w:cs="Arial"/>
          <w:color w:val="000000"/>
          <w:sz w:val="20"/>
          <w:szCs w:val="20"/>
        </w:rPr>
      </w:pPr>
      <w:hyperlink r:id="rId30" w:history="1">
        <w:r>
          <w:rPr>
            <w:rStyle w:val="a3"/>
            <w:rFonts w:ascii="Arial" w:hAnsi="Arial" w:cs="Arial"/>
            <w:b/>
            <w:bCs/>
            <w:color w:val="337AB7"/>
            <w:sz w:val="20"/>
            <w:szCs w:val="20"/>
          </w:rPr>
          <w:t>Материалы III Всероссийской научно-практической конференции «Концепция противодействия терроризму в Российской Федерации. Комплексный подход к формированию и функционированию системы противодействия распространению идеологии терроризма». Том II</w:t>
        </w:r>
      </w:hyperlink>
    </w:p>
    <w:p w:rsidR="007E73F1" w:rsidRDefault="007E73F1" w:rsidP="007E73F1">
      <w:pPr>
        <w:pStyle w:val="a4"/>
        <w:shd w:val="clear" w:color="auto" w:fill="EFF6FC"/>
        <w:rPr>
          <w:rFonts w:ascii="Arial" w:hAnsi="Arial" w:cs="Arial"/>
          <w:color w:val="000000"/>
          <w:sz w:val="20"/>
          <w:szCs w:val="20"/>
        </w:rPr>
      </w:pPr>
      <w:hyperlink r:id="rId31" w:history="1">
        <w:r>
          <w:rPr>
            <w:rStyle w:val="a3"/>
            <w:rFonts w:ascii="Arial" w:hAnsi="Arial" w:cs="Arial"/>
            <w:b/>
            <w:bCs/>
            <w:color w:val="337AB7"/>
            <w:sz w:val="20"/>
            <w:szCs w:val="20"/>
          </w:rPr>
          <w:t>Методические рекомендации по совершенствованию пропагандистской работы в сфере противодействия распространению идеологии терроризма в субъектах Российской Федерации</w:t>
        </w:r>
      </w:hyperlink>
    </w:p>
    <w:p w:rsidR="007E73F1" w:rsidRDefault="007E73F1" w:rsidP="007E73F1">
      <w:pPr>
        <w:pStyle w:val="a4"/>
        <w:shd w:val="clear" w:color="auto" w:fill="EFF6FC"/>
        <w:rPr>
          <w:rFonts w:ascii="Arial" w:hAnsi="Arial" w:cs="Arial"/>
          <w:color w:val="000000"/>
          <w:sz w:val="20"/>
          <w:szCs w:val="20"/>
        </w:rPr>
      </w:pPr>
      <w:hyperlink r:id="rId32" w:history="1">
        <w:r>
          <w:rPr>
            <w:rStyle w:val="a3"/>
            <w:rFonts w:ascii="Arial" w:hAnsi="Arial" w:cs="Arial"/>
            <w:b/>
            <w:bCs/>
            <w:color w:val="337AB7"/>
            <w:sz w:val="20"/>
            <w:szCs w:val="20"/>
          </w:rPr>
          <w:t>Сборник материалов</w:t>
        </w:r>
        <w:proofErr w:type="gramStart"/>
        <w:r>
          <w:rPr>
            <w:rStyle w:val="a3"/>
            <w:rFonts w:ascii="Arial" w:hAnsi="Arial" w:cs="Arial"/>
            <w:b/>
            <w:bCs/>
            <w:color w:val="337AB7"/>
            <w:sz w:val="20"/>
            <w:szCs w:val="20"/>
          </w:rPr>
          <w:t xml:space="preserve"> П</w:t>
        </w:r>
        <w:proofErr w:type="gramEnd"/>
        <w:r>
          <w:rPr>
            <w:rStyle w:val="a3"/>
            <w:rFonts w:ascii="Arial" w:hAnsi="Arial" w:cs="Arial"/>
            <w:b/>
            <w:bCs/>
            <w:color w:val="337AB7"/>
            <w:sz w:val="20"/>
            <w:szCs w:val="20"/>
          </w:rPr>
          <w:t>ервого Молодёжного форума Приволжского федерального округа «Экстремизму - отпор!»</w:t>
        </w:r>
      </w:hyperlink>
    </w:p>
    <w:p w:rsidR="007E73F1" w:rsidRDefault="007E73F1" w:rsidP="007E73F1">
      <w:pPr>
        <w:pStyle w:val="a4"/>
        <w:shd w:val="clear" w:color="auto" w:fill="EFF6FC"/>
        <w:rPr>
          <w:rFonts w:ascii="Arial" w:hAnsi="Arial" w:cs="Arial"/>
          <w:color w:val="000000"/>
          <w:sz w:val="20"/>
          <w:szCs w:val="20"/>
        </w:rPr>
      </w:pPr>
      <w:hyperlink r:id="rId33" w:history="1">
        <w:r>
          <w:rPr>
            <w:rStyle w:val="a3"/>
            <w:rFonts w:ascii="Arial" w:hAnsi="Arial" w:cs="Arial"/>
            <w:b/>
            <w:bCs/>
            <w:color w:val="337AB7"/>
            <w:sz w:val="20"/>
            <w:szCs w:val="20"/>
          </w:rPr>
          <w:t xml:space="preserve">Материалы конференции на тему «Основные идеологические установки религиозно-экстремистских организаций, действующих в Приволжском федеральном округе. Формирование </w:t>
        </w:r>
        <w:proofErr w:type="gramStart"/>
        <w:r>
          <w:rPr>
            <w:rStyle w:val="a3"/>
            <w:rFonts w:ascii="Arial" w:hAnsi="Arial" w:cs="Arial"/>
            <w:b/>
            <w:bCs/>
            <w:color w:val="337AB7"/>
            <w:sz w:val="20"/>
            <w:szCs w:val="20"/>
          </w:rPr>
          <w:t>информационного</w:t>
        </w:r>
        <w:proofErr w:type="gramEnd"/>
        <w:r>
          <w:rPr>
            <w:rStyle w:val="a3"/>
            <w:rFonts w:ascii="Arial" w:hAnsi="Arial" w:cs="Arial"/>
            <w:b/>
            <w:bCs/>
            <w:color w:val="337AB7"/>
            <w:sz w:val="20"/>
            <w:szCs w:val="20"/>
          </w:rPr>
          <w:t xml:space="preserve"> </w:t>
        </w:r>
        <w:proofErr w:type="spellStart"/>
        <w:r>
          <w:rPr>
            <w:rStyle w:val="a3"/>
            <w:rFonts w:ascii="Arial" w:hAnsi="Arial" w:cs="Arial"/>
            <w:b/>
            <w:bCs/>
            <w:color w:val="337AB7"/>
            <w:sz w:val="20"/>
            <w:szCs w:val="20"/>
          </w:rPr>
          <w:t>контента</w:t>
        </w:r>
        <w:proofErr w:type="spellEnd"/>
        <w:r>
          <w:rPr>
            <w:rStyle w:val="a3"/>
            <w:rFonts w:ascii="Arial" w:hAnsi="Arial" w:cs="Arial"/>
            <w:b/>
            <w:bCs/>
            <w:color w:val="337AB7"/>
            <w:sz w:val="20"/>
            <w:szCs w:val="20"/>
          </w:rPr>
          <w:t xml:space="preserve"> в целях </w:t>
        </w:r>
        <w:proofErr w:type="spellStart"/>
        <w:r>
          <w:rPr>
            <w:rStyle w:val="a3"/>
            <w:rFonts w:ascii="Arial" w:hAnsi="Arial" w:cs="Arial"/>
            <w:b/>
            <w:bCs/>
            <w:color w:val="337AB7"/>
            <w:sz w:val="20"/>
            <w:szCs w:val="20"/>
          </w:rPr>
          <w:t>дерадикализации</w:t>
        </w:r>
        <w:proofErr w:type="spellEnd"/>
        <w:r>
          <w:rPr>
            <w:rStyle w:val="a3"/>
            <w:rFonts w:ascii="Arial" w:hAnsi="Arial" w:cs="Arial"/>
            <w:b/>
            <w:bCs/>
            <w:color w:val="337AB7"/>
            <w:sz w:val="20"/>
            <w:szCs w:val="20"/>
          </w:rPr>
          <w:t xml:space="preserve"> молодежи».</w:t>
        </w:r>
      </w:hyperlink>
    </w:p>
    <w:p w:rsidR="007E73F1" w:rsidRDefault="007E73F1" w:rsidP="007E73F1">
      <w:pPr>
        <w:pStyle w:val="a4"/>
        <w:shd w:val="clear" w:color="auto" w:fill="EFF6FC"/>
        <w:rPr>
          <w:rFonts w:ascii="Arial" w:hAnsi="Arial" w:cs="Arial"/>
          <w:color w:val="000000"/>
          <w:sz w:val="20"/>
          <w:szCs w:val="20"/>
        </w:rPr>
      </w:pPr>
      <w:hyperlink r:id="rId34" w:history="1">
        <w:r>
          <w:rPr>
            <w:rStyle w:val="a3"/>
            <w:rFonts w:ascii="Arial" w:hAnsi="Arial" w:cs="Arial"/>
            <w:b/>
            <w:bCs/>
            <w:color w:val="337AB7"/>
            <w:sz w:val="20"/>
            <w:szCs w:val="20"/>
          </w:rPr>
          <w:t xml:space="preserve">Материалы конференции на тему «Основные идеологические установки религиозно-экстремистских организаций, действующих в </w:t>
        </w:r>
        <w:proofErr w:type="spellStart"/>
        <w:r>
          <w:rPr>
            <w:rStyle w:val="a3"/>
            <w:rFonts w:ascii="Arial" w:hAnsi="Arial" w:cs="Arial"/>
            <w:b/>
            <w:bCs/>
            <w:color w:val="337AB7"/>
            <w:sz w:val="20"/>
            <w:szCs w:val="20"/>
          </w:rPr>
          <w:t>Северо-Кавказском</w:t>
        </w:r>
        <w:proofErr w:type="spellEnd"/>
        <w:r>
          <w:rPr>
            <w:rStyle w:val="a3"/>
            <w:rFonts w:ascii="Arial" w:hAnsi="Arial" w:cs="Arial"/>
            <w:b/>
            <w:bCs/>
            <w:color w:val="337AB7"/>
            <w:sz w:val="20"/>
            <w:szCs w:val="20"/>
          </w:rPr>
          <w:t xml:space="preserve"> регионе. Формирование </w:t>
        </w:r>
        <w:proofErr w:type="gramStart"/>
        <w:r>
          <w:rPr>
            <w:rStyle w:val="a3"/>
            <w:rFonts w:ascii="Arial" w:hAnsi="Arial" w:cs="Arial"/>
            <w:b/>
            <w:bCs/>
            <w:color w:val="337AB7"/>
            <w:sz w:val="20"/>
            <w:szCs w:val="20"/>
          </w:rPr>
          <w:t>информационного</w:t>
        </w:r>
        <w:proofErr w:type="gramEnd"/>
        <w:r>
          <w:rPr>
            <w:rStyle w:val="a3"/>
            <w:rFonts w:ascii="Arial" w:hAnsi="Arial" w:cs="Arial"/>
            <w:b/>
            <w:bCs/>
            <w:color w:val="337AB7"/>
            <w:sz w:val="20"/>
            <w:szCs w:val="20"/>
          </w:rPr>
          <w:t xml:space="preserve"> </w:t>
        </w:r>
        <w:proofErr w:type="spellStart"/>
        <w:r>
          <w:rPr>
            <w:rStyle w:val="a3"/>
            <w:rFonts w:ascii="Arial" w:hAnsi="Arial" w:cs="Arial"/>
            <w:b/>
            <w:bCs/>
            <w:color w:val="337AB7"/>
            <w:sz w:val="20"/>
            <w:szCs w:val="20"/>
          </w:rPr>
          <w:t>контента</w:t>
        </w:r>
        <w:proofErr w:type="spellEnd"/>
        <w:r>
          <w:rPr>
            <w:rStyle w:val="a3"/>
            <w:rFonts w:ascii="Arial" w:hAnsi="Arial" w:cs="Arial"/>
            <w:b/>
            <w:bCs/>
            <w:color w:val="337AB7"/>
            <w:sz w:val="20"/>
            <w:szCs w:val="20"/>
          </w:rPr>
          <w:t xml:space="preserve"> в целях </w:t>
        </w:r>
        <w:proofErr w:type="spellStart"/>
        <w:r>
          <w:rPr>
            <w:rStyle w:val="a3"/>
            <w:rFonts w:ascii="Arial" w:hAnsi="Arial" w:cs="Arial"/>
            <w:b/>
            <w:bCs/>
            <w:color w:val="337AB7"/>
            <w:sz w:val="20"/>
            <w:szCs w:val="20"/>
          </w:rPr>
          <w:t>дерадикализации</w:t>
        </w:r>
        <w:proofErr w:type="spellEnd"/>
        <w:r>
          <w:rPr>
            <w:rStyle w:val="a3"/>
            <w:rFonts w:ascii="Arial" w:hAnsi="Arial" w:cs="Arial"/>
            <w:b/>
            <w:bCs/>
            <w:color w:val="337AB7"/>
            <w:sz w:val="20"/>
            <w:szCs w:val="20"/>
          </w:rPr>
          <w:t xml:space="preserve"> молодежи».</w:t>
        </w:r>
      </w:hyperlink>
    </w:p>
    <w:p w:rsidR="007E73F1" w:rsidRDefault="007E73F1" w:rsidP="007E73F1">
      <w:pPr>
        <w:pStyle w:val="a4"/>
        <w:shd w:val="clear" w:color="auto" w:fill="EFF6FC"/>
        <w:rPr>
          <w:rFonts w:ascii="Arial" w:hAnsi="Arial" w:cs="Arial"/>
          <w:color w:val="000000"/>
          <w:sz w:val="20"/>
          <w:szCs w:val="20"/>
        </w:rPr>
      </w:pPr>
      <w:hyperlink r:id="rId35" w:history="1">
        <w:r>
          <w:rPr>
            <w:rStyle w:val="a3"/>
            <w:rFonts w:ascii="Arial" w:hAnsi="Arial" w:cs="Arial"/>
            <w:b/>
            <w:bCs/>
            <w:color w:val="337AB7"/>
            <w:sz w:val="20"/>
            <w:szCs w:val="20"/>
          </w:rPr>
          <w:t>Памятка (рекомендации) по организации профилактической работы в сети Интернет.</w:t>
        </w:r>
      </w:hyperlink>
    </w:p>
    <w:p w:rsidR="007E73F1" w:rsidRDefault="007E73F1" w:rsidP="007E73F1">
      <w:pPr>
        <w:pStyle w:val="a4"/>
        <w:shd w:val="clear" w:color="auto" w:fill="EFF6FC"/>
        <w:rPr>
          <w:rFonts w:ascii="Arial" w:hAnsi="Arial" w:cs="Arial"/>
          <w:color w:val="000000"/>
          <w:sz w:val="20"/>
          <w:szCs w:val="20"/>
        </w:rPr>
      </w:pPr>
      <w:hyperlink r:id="rId36" w:history="1">
        <w:r>
          <w:rPr>
            <w:rStyle w:val="a3"/>
            <w:rFonts w:ascii="Arial" w:hAnsi="Arial" w:cs="Arial"/>
            <w:b/>
            <w:bCs/>
            <w:color w:val="337AB7"/>
            <w:sz w:val="20"/>
            <w:szCs w:val="20"/>
          </w:rPr>
          <w:t>Разъяснение основ российского законодательства в сфере межнациональных и межконфессиональных отношений. Методические материалы (рекомендации)</w:t>
        </w:r>
      </w:hyperlink>
    </w:p>
    <w:p w:rsidR="007E73F1" w:rsidRDefault="007E73F1" w:rsidP="007E73F1">
      <w:pPr>
        <w:pStyle w:val="a4"/>
        <w:shd w:val="clear" w:color="auto" w:fill="EFF6FC"/>
        <w:rPr>
          <w:rFonts w:ascii="Arial" w:hAnsi="Arial" w:cs="Arial"/>
          <w:color w:val="000000"/>
          <w:sz w:val="20"/>
          <w:szCs w:val="20"/>
        </w:rPr>
      </w:pPr>
      <w:hyperlink r:id="rId37" w:history="1">
        <w:r>
          <w:rPr>
            <w:rStyle w:val="a3"/>
            <w:rFonts w:ascii="Arial" w:hAnsi="Arial" w:cs="Arial"/>
            <w:b/>
            <w:bCs/>
            <w:color w:val="337AB7"/>
            <w:sz w:val="20"/>
            <w:szCs w:val="20"/>
          </w:rPr>
          <w:t xml:space="preserve">Сборник типовых сценариев проведения комплекса общественно-политических мероприятий </w:t>
        </w:r>
        <w:proofErr w:type="gramStart"/>
        <w:r>
          <w:rPr>
            <w:rStyle w:val="a3"/>
            <w:rFonts w:ascii="Arial" w:hAnsi="Arial" w:cs="Arial"/>
            <w:b/>
            <w:bCs/>
            <w:color w:val="337AB7"/>
            <w:sz w:val="20"/>
            <w:szCs w:val="20"/>
          </w:rPr>
          <w:t xml:space="preserve">( </w:t>
        </w:r>
        <w:proofErr w:type="gramEnd"/>
        <w:r>
          <w:rPr>
            <w:rStyle w:val="a3"/>
            <w:rFonts w:ascii="Arial" w:hAnsi="Arial" w:cs="Arial"/>
            <w:b/>
            <w:bCs/>
            <w:color w:val="337AB7"/>
            <w:sz w:val="20"/>
            <w:szCs w:val="20"/>
          </w:rPr>
          <w:t>3 сентября - День солидарности в борьбе с терроризмом )</w:t>
        </w:r>
      </w:hyperlink>
    </w:p>
    <w:p w:rsidR="007E73F1" w:rsidRDefault="007E73F1" w:rsidP="007E73F1">
      <w:pPr>
        <w:pStyle w:val="a4"/>
        <w:shd w:val="clear" w:color="auto" w:fill="EFF6FC"/>
        <w:rPr>
          <w:rFonts w:ascii="Arial" w:hAnsi="Arial" w:cs="Arial"/>
          <w:color w:val="000000"/>
          <w:sz w:val="20"/>
          <w:szCs w:val="20"/>
        </w:rPr>
      </w:pPr>
      <w:hyperlink r:id="rId38" w:history="1">
        <w:r>
          <w:rPr>
            <w:rStyle w:val="a3"/>
            <w:rFonts w:ascii="Arial" w:hAnsi="Arial" w:cs="Arial"/>
            <w:b/>
            <w:bCs/>
            <w:color w:val="337AB7"/>
            <w:sz w:val="20"/>
            <w:szCs w:val="20"/>
          </w:rPr>
          <w:t>"Интернет и антитеррор". Научно-популярное издание</w:t>
        </w:r>
      </w:hyperlink>
    </w:p>
    <w:p w:rsidR="007E73F1" w:rsidRDefault="007E73F1" w:rsidP="007E73F1">
      <w:pPr>
        <w:pStyle w:val="a4"/>
        <w:shd w:val="clear" w:color="auto" w:fill="EFF6FC"/>
        <w:rPr>
          <w:rFonts w:ascii="Arial" w:hAnsi="Arial" w:cs="Arial"/>
          <w:color w:val="000000"/>
          <w:sz w:val="20"/>
          <w:szCs w:val="20"/>
        </w:rPr>
      </w:pPr>
      <w:hyperlink r:id="rId39" w:history="1">
        <w:r>
          <w:rPr>
            <w:rStyle w:val="a3"/>
            <w:rFonts w:ascii="Arial" w:hAnsi="Arial" w:cs="Arial"/>
            <w:b/>
            <w:bCs/>
            <w:color w:val="337AB7"/>
            <w:sz w:val="20"/>
            <w:szCs w:val="20"/>
          </w:rPr>
          <w:t>"История подвига. Открытый дневник". Документально-художественный сборник для школьников среднего и старшего возраста</w:t>
        </w:r>
      </w:hyperlink>
    </w:p>
    <w:p w:rsidR="007E73F1" w:rsidRDefault="007E73F1" w:rsidP="007E73F1">
      <w:pPr>
        <w:pStyle w:val="a4"/>
        <w:shd w:val="clear" w:color="auto" w:fill="EFF6FC"/>
        <w:rPr>
          <w:rFonts w:ascii="Arial" w:hAnsi="Arial" w:cs="Arial"/>
          <w:color w:val="000000"/>
          <w:sz w:val="20"/>
          <w:szCs w:val="20"/>
        </w:rPr>
      </w:pPr>
      <w:hyperlink r:id="rId40" w:history="1">
        <w:r>
          <w:rPr>
            <w:rStyle w:val="a3"/>
            <w:rFonts w:ascii="Arial" w:hAnsi="Arial" w:cs="Arial"/>
            <w:b/>
            <w:bCs/>
            <w:color w:val="337AB7"/>
            <w:sz w:val="20"/>
            <w:szCs w:val="20"/>
          </w:rPr>
          <w:t>"История подвига. Открытый дневник</w:t>
        </w:r>
        <w:proofErr w:type="gramStart"/>
        <w:r>
          <w:rPr>
            <w:rStyle w:val="a3"/>
            <w:rFonts w:ascii="Arial" w:hAnsi="Arial" w:cs="Arial"/>
            <w:b/>
            <w:bCs/>
            <w:color w:val="337AB7"/>
            <w:sz w:val="20"/>
            <w:szCs w:val="20"/>
          </w:rPr>
          <w:t>2</w:t>
        </w:r>
        <w:proofErr w:type="gramEnd"/>
        <w:r>
          <w:rPr>
            <w:rStyle w:val="a3"/>
            <w:rFonts w:ascii="Arial" w:hAnsi="Arial" w:cs="Arial"/>
            <w:b/>
            <w:bCs/>
            <w:color w:val="337AB7"/>
            <w:sz w:val="20"/>
            <w:szCs w:val="20"/>
          </w:rPr>
          <w:t>". Документально-художественный сборник для школьников среднего и старшего возраста</w:t>
        </w:r>
      </w:hyperlink>
    </w:p>
    <w:p w:rsidR="007E73F1" w:rsidRDefault="007E73F1" w:rsidP="007E73F1">
      <w:pPr>
        <w:pStyle w:val="a4"/>
        <w:shd w:val="clear" w:color="auto" w:fill="EFF6FC"/>
        <w:rPr>
          <w:rFonts w:ascii="Arial" w:hAnsi="Arial" w:cs="Arial"/>
          <w:color w:val="000000"/>
          <w:sz w:val="20"/>
          <w:szCs w:val="20"/>
        </w:rPr>
      </w:pPr>
      <w:hyperlink r:id="rId41" w:history="1">
        <w:r>
          <w:rPr>
            <w:rStyle w:val="a3"/>
            <w:rFonts w:ascii="Arial" w:hAnsi="Arial" w:cs="Arial"/>
            <w:b/>
            <w:bCs/>
            <w:color w:val="337AB7"/>
            <w:sz w:val="20"/>
            <w:szCs w:val="20"/>
          </w:rPr>
          <w:t>"История подвига. Открытый дневник3". Документально-художественный сборник для школьников среднего и старшего возраста</w:t>
        </w:r>
      </w:hyperlink>
    </w:p>
    <w:p w:rsidR="007E73F1" w:rsidRDefault="007E73F1" w:rsidP="007E73F1">
      <w:pPr>
        <w:pStyle w:val="a4"/>
        <w:shd w:val="clear" w:color="auto" w:fill="EFF6FC"/>
        <w:rPr>
          <w:rFonts w:ascii="Arial" w:hAnsi="Arial" w:cs="Arial"/>
          <w:color w:val="000000"/>
          <w:sz w:val="20"/>
          <w:szCs w:val="20"/>
        </w:rPr>
      </w:pPr>
      <w:hyperlink r:id="rId42" w:history="1">
        <w:r>
          <w:rPr>
            <w:rStyle w:val="a3"/>
            <w:rFonts w:ascii="Arial" w:hAnsi="Arial" w:cs="Arial"/>
            <w:b/>
            <w:bCs/>
            <w:color w:val="337AB7"/>
            <w:sz w:val="20"/>
            <w:szCs w:val="20"/>
          </w:rPr>
          <w:t>"Ислам. Традиционный и вымышленный". Научно-популярное издание</w:t>
        </w:r>
      </w:hyperlink>
    </w:p>
    <w:p w:rsidR="007E73F1" w:rsidRDefault="007E73F1" w:rsidP="007E73F1">
      <w:pPr>
        <w:pStyle w:val="a4"/>
        <w:shd w:val="clear" w:color="auto" w:fill="EFF6FC"/>
        <w:rPr>
          <w:rFonts w:ascii="Arial" w:hAnsi="Arial" w:cs="Arial"/>
          <w:color w:val="000000"/>
          <w:sz w:val="20"/>
          <w:szCs w:val="20"/>
        </w:rPr>
      </w:pPr>
      <w:hyperlink r:id="rId43" w:history="1">
        <w:r>
          <w:rPr>
            <w:rStyle w:val="a3"/>
            <w:rFonts w:ascii="Arial" w:hAnsi="Arial" w:cs="Arial"/>
            <w:b/>
            <w:bCs/>
            <w:color w:val="337AB7"/>
            <w:sz w:val="20"/>
            <w:szCs w:val="20"/>
          </w:rPr>
          <w:t>"Молодежь и антитеррор". Научно-популярное издание</w:t>
        </w:r>
      </w:hyperlink>
    </w:p>
    <w:p w:rsidR="007E73F1" w:rsidRDefault="007E73F1" w:rsidP="007E73F1">
      <w:pPr>
        <w:pStyle w:val="a4"/>
        <w:shd w:val="clear" w:color="auto" w:fill="EFF6FC"/>
        <w:rPr>
          <w:rFonts w:ascii="Arial" w:hAnsi="Arial" w:cs="Arial"/>
          <w:color w:val="000000"/>
          <w:sz w:val="20"/>
          <w:szCs w:val="20"/>
        </w:rPr>
      </w:pPr>
      <w:hyperlink r:id="rId44" w:history="1">
        <w:r>
          <w:rPr>
            <w:rStyle w:val="a3"/>
            <w:rFonts w:ascii="Arial" w:hAnsi="Arial" w:cs="Arial"/>
            <w:b/>
            <w:bCs/>
            <w:color w:val="337AB7"/>
            <w:sz w:val="20"/>
            <w:szCs w:val="20"/>
          </w:rPr>
          <w:t>"Остановим терроризм"</w:t>
        </w:r>
        <w:proofErr w:type="gramStart"/>
        <w:r>
          <w:rPr>
            <w:rStyle w:val="a3"/>
            <w:rFonts w:ascii="Arial" w:hAnsi="Arial" w:cs="Arial"/>
            <w:b/>
            <w:bCs/>
            <w:color w:val="337AB7"/>
            <w:sz w:val="20"/>
            <w:szCs w:val="20"/>
          </w:rPr>
          <w:t>.Н</w:t>
        </w:r>
        <w:proofErr w:type="gramEnd"/>
        <w:r>
          <w:rPr>
            <w:rStyle w:val="a3"/>
            <w:rFonts w:ascii="Arial" w:hAnsi="Arial" w:cs="Arial"/>
            <w:b/>
            <w:bCs/>
            <w:color w:val="337AB7"/>
            <w:sz w:val="20"/>
            <w:szCs w:val="20"/>
          </w:rPr>
          <w:t>аучно-популярное издание</w:t>
        </w:r>
      </w:hyperlink>
    </w:p>
    <w:p w:rsidR="007E73F1" w:rsidRDefault="007E73F1" w:rsidP="007E73F1">
      <w:pPr>
        <w:pStyle w:val="a4"/>
        <w:shd w:val="clear" w:color="auto" w:fill="EFF6FC"/>
        <w:rPr>
          <w:rFonts w:ascii="Arial" w:hAnsi="Arial" w:cs="Arial"/>
          <w:color w:val="000000"/>
          <w:sz w:val="20"/>
          <w:szCs w:val="20"/>
        </w:rPr>
      </w:pPr>
      <w:hyperlink r:id="rId45" w:history="1">
        <w:r>
          <w:rPr>
            <w:rStyle w:val="a3"/>
            <w:rFonts w:ascii="Arial" w:hAnsi="Arial" w:cs="Arial"/>
            <w:b/>
            <w:bCs/>
            <w:color w:val="337AB7"/>
            <w:sz w:val="20"/>
            <w:szCs w:val="20"/>
          </w:rPr>
          <w:t>"Что такое терроризм". Научно-популярное издание</w:t>
        </w:r>
      </w:hyperlink>
    </w:p>
    <w:p w:rsidR="007E73F1" w:rsidRDefault="007E73F1" w:rsidP="007E73F1">
      <w:pPr>
        <w:pStyle w:val="a4"/>
        <w:shd w:val="clear" w:color="auto" w:fill="EFF6FC"/>
        <w:rPr>
          <w:rFonts w:ascii="Arial" w:hAnsi="Arial" w:cs="Arial"/>
          <w:color w:val="000000"/>
          <w:sz w:val="20"/>
          <w:szCs w:val="20"/>
        </w:rPr>
      </w:pPr>
      <w:hyperlink r:id="rId46" w:history="1">
        <w:r>
          <w:rPr>
            <w:rStyle w:val="a3"/>
            <w:rFonts w:ascii="Arial" w:hAnsi="Arial" w:cs="Arial"/>
            <w:b/>
            <w:bCs/>
            <w:color w:val="337AB7"/>
            <w:sz w:val="20"/>
            <w:szCs w:val="20"/>
          </w:rPr>
          <w:t>«Кто покушается на твои права и свободы…». Пособие для учащихся общеобразовательных учреждений</w:t>
        </w:r>
      </w:hyperlink>
    </w:p>
    <w:p w:rsidR="007E73F1" w:rsidRDefault="007E73F1" w:rsidP="007E73F1">
      <w:pPr>
        <w:pStyle w:val="a4"/>
        <w:shd w:val="clear" w:color="auto" w:fill="EFF6FC"/>
        <w:rPr>
          <w:rFonts w:ascii="Arial" w:hAnsi="Arial" w:cs="Arial"/>
          <w:color w:val="000000"/>
          <w:sz w:val="20"/>
          <w:szCs w:val="20"/>
        </w:rPr>
      </w:pPr>
      <w:hyperlink r:id="rId47" w:history="1">
        <w:r>
          <w:rPr>
            <w:rStyle w:val="a3"/>
            <w:rFonts w:ascii="Arial" w:hAnsi="Arial" w:cs="Arial"/>
            <w:b/>
            <w:bCs/>
            <w:color w:val="337AB7"/>
            <w:sz w:val="20"/>
            <w:szCs w:val="20"/>
          </w:rPr>
          <w:t>«Когда не один противостоишь злу». Пособие для учащихся общеобразовательных учреждений</w:t>
        </w:r>
      </w:hyperlink>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w:t>
      </w:r>
    </w:p>
    <w:p w:rsidR="007E73F1" w:rsidRDefault="007E73F1" w:rsidP="007E73F1">
      <w:pPr>
        <w:pStyle w:val="a4"/>
        <w:shd w:val="clear" w:color="auto" w:fill="EFF6FC"/>
        <w:rPr>
          <w:rFonts w:ascii="Arial" w:hAnsi="Arial" w:cs="Arial"/>
          <w:color w:val="000000"/>
          <w:sz w:val="20"/>
          <w:szCs w:val="20"/>
        </w:rPr>
      </w:pPr>
      <w:hyperlink r:id="rId48" w:history="1">
        <w:r>
          <w:rPr>
            <w:rStyle w:val="a3"/>
            <w:rFonts w:ascii="Arial" w:hAnsi="Arial" w:cs="Arial"/>
            <w:b/>
            <w:bCs/>
            <w:color w:val="337AB7"/>
            <w:sz w:val="20"/>
            <w:szCs w:val="20"/>
          </w:rPr>
          <w:t>«Свой» - «Чужой» А стоит ли делить?». Пособие для учащихся общеобразовательных учреждений</w:t>
        </w:r>
      </w:hyperlink>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w:t>
      </w:r>
    </w:p>
    <w:p w:rsidR="007E73F1" w:rsidRDefault="007E73F1" w:rsidP="007E73F1">
      <w:pPr>
        <w:pStyle w:val="a4"/>
        <w:shd w:val="clear" w:color="auto" w:fill="EFF6FC"/>
        <w:rPr>
          <w:rFonts w:ascii="Arial" w:hAnsi="Arial" w:cs="Arial"/>
          <w:color w:val="000000"/>
          <w:sz w:val="20"/>
          <w:szCs w:val="20"/>
        </w:rPr>
      </w:pPr>
      <w:hyperlink r:id="rId49" w:history="1">
        <w:r>
          <w:rPr>
            <w:rStyle w:val="a3"/>
            <w:rFonts w:ascii="Arial" w:hAnsi="Arial" w:cs="Arial"/>
            <w:b/>
            <w:bCs/>
            <w:color w:val="337AB7"/>
            <w:sz w:val="20"/>
            <w:szCs w:val="20"/>
          </w:rPr>
          <w:t>«Экстремизм- идеология и основа терроризма». Пособие для учащихся 10 – 11 классов</w:t>
        </w:r>
      </w:hyperlink>
    </w:p>
    <w:p w:rsidR="007E73F1" w:rsidRDefault="007E73F1" w:rsidP="007E73F1">
      <w:pPr>
        <w:pStyle w:val="a4"/>
        <w:shd w:val="clear" w:color="auto" w:fill="EFF6FC"/>
        <w:rPr>
          <w:rFonts w:ascii="Arial" w:hAnsi="Arial" w:cs="Arial"/>
          <w:color w:val="000000"/>
          <w:sz w:val="20"/>
          <w:szCs w:val="20"/>
        </w:rPr>
      </w:pPr>
      <w:hyperlink r:id="rId50" w:history="1">
        <w:r>
          <w:rPr>
            <w:rStyle w:val="a3"/>
            <w:rFonts w:ascii="Arial" w:hAnsi="Arial" w:cs="Arial"/>
            <w:b/>
            <w:bCs/>
            <w:color w:val="337AB7"/>
            <w:sz w:val="20"/>
            <w:szCs w:val="20"/>
          </w:rPr>
          <w:t>«Терроризм - ты под прицелом». Пособие для учащихся общеобразовательных учреждений</w:t>
        </w:r>
      </w:hyperlink>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w:t>
      </w:r>
    </w:p>
    <w:p w:rsidR="007E73F1" w:rsidRDefault="007E73F1" w:rsidP="007E73F1">
      <w:pPr>
        <w:pStyle w:val="a4"/>
        <w:shd w:val="clear" w:color="auto" w:fill="EFF6FC"/>
        <w:rPr>
          <w:rFonts w:ascii="Arial" w:hAnsi="Arial" w:cs="Arial"/>
          <w:color w:val="000000"/>
          <w:sz w:val="20"/>
          <w:szCs w:val="20"/>
        </w:rPr>
      </w:pPr>
      <w:hyperlink r:id="rId51" w:history="1">
        <w:r>
          <w:rPr>
            <w:rStyle w:val="a3"/>
            <w:rFonts w:ascii="Arial" w:hAnsi="Arial" w:cs="Arial"/>
            <w:b/>
            <w:bCs/>
            <w:color w:val="337AB7"/>
            <w:sz w:val="20"/>
            <w:szCs w:val="20"/>
          </w:rPr>
          <w:t>Справочник по противодействию терроризму для 10 – 11 классов общеобразовательных учреждений «Антитеррор: защита личности, общества, государства»</w:t>
        </w:r>
      </w:hyperlink>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w:t>
      </w:r>
    </w:p>
    <w:p w:rsidR="007E73F1" w:rsidRDefault="007E73F1" w:rsidP="007E73F1">
      <w:pPr>
        <w:pStyle w:val="a4"/>
        <w:shd w:val="clear" w:color="auto" w:fill="EFF6FC"/>
        <w:rPr>
          <w:rFonts w:ascii="Arial" w:hAnsi="Arial" w:cs="Arial"/>
          <w:color w:val="000000"/>
          <w:sz w:val="20"/>
          <w:szCs w:val="20"/>
        </w:rPr>
      </w:pPr>
      <w:hyperlink r:id="rId52" w:history="1">
        <w:r>
          <w:rPr>
            <w:rStyle w:val="a3"/>
            <w:rFonts w:ascii="Arial" w:hAnsi="Arial" w:cs="Arial"/>
            <w:b/>
            <w:bCs/>
            <w:color w:val="337AB7"/>
            <w:sz w:val="20"/>
            <w:szCs w:val="20"/>
          </w:rPr>
          <w:t>Основы противодействия терроризму. (Под редакцией Я.Д-Вишнякова)</w:t>
        </w:r>
      </w:hyperlink>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w:t>
      </w:r>
    </w:p>
    <w:p w:rsidR="007E73F1" w:rsidRDefault="007E73F1" w:rsidP="007E73F1">
      <w:pPr>
        <w:pStyle w:val="a4"/>
        <w:shd w:val="clear" w:color="auto" w:fill="EFF6FC"/>
        <w:rPr>
          <w:rFonts w:ascii="Arial" w:hAnsi="Arial" w:cs="Arial"/>
          <w:color w:val="000000"/>
          <w:sz w:val="20"/>
          <w:szCs w:val="20"/>
        </w:rPr>
      </w:pPr>
      <w:hyperlink r:id="rId53" w:history="1">
        <w:r>
          <w:rPr>
            <w:rStyle w:val="a3"/>
            <w:rFonts w:ascii="Arial" w:hAnsi="Arial" w:cs="Arial"/>
            <w:b/>
            <w:bCs/>
            <w:color w:val="337AB7"/>
            <w:sz w:val="20"/>
            <w:szCs w:val="20"/>
          </w:rPr>
          <w:t>Пособие для учителя «Уроки профилактики наркомании в школе»</w:t>
        </w:r>
      </w:hyperlink>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w:t>
      </w:r>
    </w:p>
    <w:p w:rsidR="007E73F1" w:rsidRDefault="007E73F1" w:rsidP="007E73F1">
      <w:pPr>
        <w:pStyle w:val="a4"/>
        <w:shd w:val="clear" w:color="auto" w:fill="EFF6FC"/>
        <w:rPr>
          <w:rFonts w:ascii="Arial" w:hAnsi="Arial" w:cs="Arial"/>
          <w:color w:val="000000"/>
          <w:sz w:val="20"/>
          <w:szCs w:val="20"/>
        </w:rPr>
      </w:pPr>
      <w:hyperlink r:id="rId54" w:history="1">
        <w:r>
          <w:rPr>
            <w:rStyle w:val="a3"/>
            <w:rFonts w:ascii="Arial" w:hAnsi="Arial" w:cs="Arial"/>
            <w:b/>
            <w:bCs/>
            <w:color w:val="337AB7"/>
            <w:sz w:val="20"/>
            <w:szCs w:val="20"/>
          </w:rPr>
          <w:t>Программа курса для студентов вузов «Религиозно-политический экстремизм»</w:t>
        </w:r>
      </w:hyperlink>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w:t>
      </w:r>
    </w:p>
    <w:p w:rsidR="007E73F1" w:rsidRDefault="007E73F1" w:rsidP="007E73F1">
      <w:pPr>
        <w:pStyle w:val="a4"/>
        <w:shd w:val="clear" w:color="auto" w:fill="EFF6FC"/>
        <w:rPr>
          <w:rFonts w:ascii="Arial" w:hAnsi="Arial" w:cs="Arial"/>
          <w:color w:val="000000"/>
          <w:sz w:val="20"/>
          <w:szCs w:val="20"/>
        </w:rPr>
      </w:pPr>
      <w:hyperlink r:id="rId55" w:history="1">
        <w:r>
          <w:rPr>
            <w:rStyle w:val="a3"/>
            <w:rFonts w:ascii="Arial" w:hAnsi="Arial" w:cs="Arial"/>
            <w:b/>
            <w:bCs/>
            <w:color w:val="337AB7"/>
            <w:sz w:val="20"/>
            <w:szCs w:val="20"/>
          </w:rPr>
          <w:t>Учебное пособие для студентов вузов «Религиозно-политический экстремизм»</w:t>
        </w:r>
      </w:hyperlink>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lastRenderedPageBreak/>
        <w:t> </w:t>
      </w:r>
    </w:p>
    <w:p w:rsidR="007E73F1" w:rsidRDefault="007E73F1" w:rsidP="007E73F1">
      <w:pPr>
        <w:pStyle w:val="2"/>
        <w:shd w:val="clear" w:color="auto" w:fill="EFF6FC"/>
        <w:spacing w:before="330" w:after="165"/>
        <w:rPr>
          <w:rFonts w:ascii="inherit" w:hAnsi="inherit" w:cs="Arial"/>
          <w:b w:val="0"/>
          <w:bCs w:val="0"/>
          <w:color w:val="000000"/>
          <w:sz w:val="45"/>
          <w:szCs w:val="45"/>
        </w:rPr>
      </w:pPr>
      <w:r>
        <w:rPr>
          <w:rStyle w:val="a5"/>
          <w:rFonts w:ascii="inherit" w:hAnsi="inherit" w:cs="Arial"/>
          <w:b/>
          <w:bCs/>
          <w:color w:val="000000"/>
          <w:sz w:val="45"/>
          <w:szCs w:val="45"/>
        </w:rPr>
        <w:t>О БЕЗОПАСНОСТИ</w:t>
      </w:r>
    </w:p>
    <w:p w:rsidR="007E73F1" w:rsidRDefault="007E73F1" w:rsidP="007E73F1">
      <w:pPr>
        <w:numPr>
          <w:ilvl w:val="0"/>
          <w:numId w:val="12"/>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 </w:t>
      </w:r>
    </w:p>
    <w:p w:rsidR="007E73F1" w:rsidRDefault="007E73F1" w:rsidP="007E73F1">
      <w:pPr>
        <w:numPr>
          <w:ilvl w:val="0"/>
          <w:numId w:val="12"/>
        </w:numPr>
        <w:shd w:val="clear" w:color="auto" w:fill="EFF6FC"/>
        <w:spacing w:before="100" w:beforeAutospacing="1" w:after="100" w:afterAutospacing="1" w:line="240" w:lineRule="auto"/>
        <w:rPr>
          <w:rFonts w:ascii="Arial" w:hAnsi="Arial" w:cs="Arial"/>
          <w:color w:val="000000"/>
          <w:sz w:val="20"/>
          <w:szCs w:val="20"/>
        </w:rPr>
      </w:pPr>
      <w:hyperlink r:id="rId56" w:tooltip="Правила, советы и рекомендации специалистов, публикации о безопасности в быту, в доме." w:history="1">
        <w:r>
          <w:rPr>
            <w:rStyle w:val="a5"/>
            <w:rFonts w:ascii="Arial" w:hAnsi="Arial" w:cs="Arial"/>
            <w:color w:val="337AB7"/>
            <w:sz w:val="20"/>
            <w:szCs w:val="20"/>
          </w:rPr>
          <w:t>в быту</w:t>
        </w:r>
      </w:hyperlink>
    </w:p>
    <w:p w:rsidR="007E73F1" w:rsidRDefault="007E73F1" w:rsidP="007E73F1">
      <w:pPr>
        <w:numPr>
          <w:ilvl w:val="0"/>
          <w:numId w:val="12"/>
        </w:numPr>
        <w:shd w:val="clear" w:color="auto" w:fill="EFF6FC"/>
        <w:spacing w:before="100" w:beforeAutospacing="1" w:after="100" w:afterAutospacing="1" w:line="240" w:lineRule="auto"/>
        <w:rPr>
          <w:rFonts w:ascii="Arial" w:hAnsi="Arial" w:cs="Arial"/>
          <w:color w:val="000000"/>
          <w:sz w:val="20"/>
          <w:szCs w:val="20"/>
        </w:rPr>
      </w:pPr>
      <w:hyperlink r:id="rId57" w:tooltip="Рекомендации и советы специалистов о правилах поведении в случае террористической угрозы." w:history="1">
        <w:r>
          <w:rPr>
            <w:rStyle w:val="a5"/>
            <w:rFonts w:ascii="Arial" w:hAnsi="Arial" w:cs="Arial"/>
            <w:color w:val="337AB7"/>
            <w:sz w:val="20"/>
            <w:szCs w:val="20"/>
          </w:rPr>
          <w:t>антитеррор</w:t>
        </w:r>
      </w:hyperlink>
    </w:p>
    <w:p w:rsidR="007E73F1" w:rsidRDefault="007E73F1" w:rsidP="007E73F1">
      <w:pPr>
        <w:numPr>
          <w:ilvl w:val="0"/>
          <w:numId w:val="12"/>
        </w:numPr>
        <w:shd w:val="clear" w:color="auto" w:fill="EFF6FC"/>
        <w:spacing w:before="100" w:beforeAutospacing="1" w:after="100" w:afterAutospacing="1" w:line="240" w:lineRule="auto"/>
        <w:rPr>
          <w:rFonts w:ascii="Arial" w:hAnsi="Arial" w:cs="Arial"/>
          <w:color w:val="000000"/>
          <w:sz w:val="20"/>
          <w:szCs w:val="20"/>
        </w:rPr>
      </w:pPr>
      <w:hyperlink r:id="rId58" w:tooltip="Правила, рекомендации, советы специалистов и публикации о безопасности в путешествиях и на отдыхе." w:history="1">
        <w:r>
          <w:rPr>
            <w:rStyle w:val="a5"/>
            <w:rFonts w:ascii="Arial" w:hAnsi="Arial" w:cs="Arial"/>
            <w:color w:val="337AB7"/>
            <w:sz w:val="20"/>
            <w:szCs w:val="20"/>
          </w:rPr>
          <w:t>в путешествиях и на отдыхе</w:t>
        </w:r>
      </w:hyperlink>
    </w:p>
    <w:p w:rsidR="007E73F1" w:rsidRDefault="007E73F1" w:rsidP="007E73F1">
      <w:pPr>
        <w:numPr>
          <w:ilvl w:val="0"/>
          <w:numId w:val="12"/>
        </w:numPr>
        <w:shd w:val="clear" w:color="auto" w:fill="EFF6FC"/>
        <w:spacing w:before="100" w:beforeAutospacing="1" w:after="100" w:afterAutospacing="1" w:line="240" w:lineRule="auto"/>
        <w:rPr>
          <w:rFonts w:ascii="Arial" w:hAnsi="Arial" w:cs="Arial"/>
          <w:color w:val="000000"/>
          <w:sz w:val="20"/>
          <w:szCs w:val="20"/>
        </w:rPr>
      </w:pPr>
      <w:hyperlink r:id="rId59" w:history="1">
        <w:r>
          <w:rPr>
            <w:rStyle w:val="a5"/>
            <w:rFonts w:ascii="Arial" w:hAnsi="Arial" w:cs="Arial"/>
            <w:color w:val="337AB7"/>
            <w:sz w:val="20"/>
            <w:szCs w:val="20"/>
          </w:rPr>
          <w:t>в интернете</w:t>
        </w:r>
      </w:hyperlink>
    </w:p>
    <w:p w:rsidR="007E73F1" w:rsidRDefault="007E73F1" w:rsidP="007E73F1">
      <w:pPr>
        <w:numPr>
          <w:ilvl w:val="0"/>
          <w:numId w:val="12"/>
        </w:numPr>
        <w:shd w:val="clear" w:color="auto" w:fill="EFF6FC"/>
        <w:spacing w:before="100" w:beforeAutospacing="1" w:after="100" w:afterAutospacing="1" w:line="240" w:lineRule="auto"/>
        <w:rPr>
          <w:rFonts w:ascii="Arial" w:hAnsi="Arial" w:cs="Arial"/>
          <w:color w:val="000000"/>
          <w:sz w:val="20"/>
          <w:szCs w:val="20"/>
        </w:rPr>
      </w:pPr>
      <w:hyperlink r:id="rId60" w:tooltip="Правила, советы, рекомендации специалистов о безопасности на улице." w:history="1">
        <w:r>
          <w:rPr>
            <w:rStyle w:val="a5"/>
            <w:rFonts w:ascii="Arial" w:hAnsi="Arial" w:cs="Arial"/>
            <w:color w:val="337AB7"/>
            <w:sz w:val="20"/>
            <w:szCs w:val="20"/>
          </w:rPr>
          <w:t>на улице</w:t>
        </w:r>
      </w:hyperlink>
    </w:p>
    <w:p w:rsidR="007E73F1" w:rsidRDefault="007E73F1" w:rsidP="007E73F1">
      <w:pPr>
        <w:numPr>
          <w:ilvl w:val="0"/>
          <w:numId w:val="12"/>
        </w:numPr>
        <w:shd w:val="clear" w:color="auto" w:fill="EFF6FC"/>
        <w:spacing w:before="100" w:beforeAutospacing="1" w:after="100" w:afterAutospacing="1" w:line="240" w:lineRule="auto"/>
        <w:rPr>
          <w:rFonts w:ascii="Arial" w:hAnsi="Arial" w:cs="Arial"/>
          <w:color w:val="000000"/>
          <w:sz w:val="20"/>
          <w:szCs w:val="20"/>
        </w:rPr>
      </w:pPr>
      <w:hyperlink r:id="rId61" w:tooltip="Правила, советы, рекомендации специалистов, публикации о безопасности в транспорте." w:history="1">
        <w:r>
          <w:rPr>
            <w:rStyle w:val="a5"/>
            <w:rFonts w:ascii="Arial" w:hAnsi="Arial" w:cs="Arial"/>
            <w:color w:val="337AB7"/>
            <w:sz w:val="20"/>
            <w:szCs w:val="20"/>
          </w:rPr>
          <w:t>в транспорте</w:t>
        </w:r>
      </w:hyperlink>
    </w:p>
    <w:p w:rsidR="007E73F1" w:rsidRDefault="007E73F1" w:rsidP="007E73F1">
      <w:pPr>
        <w:numPr>
          <w:ilvl w:val="0"/>
          <w:numId w:val="12"/>
        </w:numPr>
        <w:shd w:val="clear" w:color="auto" w:fill="EFF6FC"/>
        <w:spacing w:before="100" w:beforeAutospacing="1" w:after="100" w:afterAutospacing="1" w:line="240" w:lineRule="auto"/>
        <w:rPr>
          <w:rFonts w:ascii="Arial" w:hAnsi="Arial" w:cs="Arial"/>
          <w:color w:val="000000"/>
          <w:sz w:val="20"/>
          <w:szCs w:val="20"/>
        </w:rPr>
      </w:pPr>
      <w:hyperlink r:id="rId62" w:tooltip="Правила, советы, рекомендации специалистов, публикации о безопасности на дороге." w:history="1">
        <w:r>
          <w:rPr>
            <w:rStyle w:val="a5"/>
            <w:rFonts w:ascii="Arial" w:hAnsi="Arial" w:cs="Arial"/>
            <w:color w:val="337AB7"/>
            <w:sz w:val="20"/>
            <w:szCs w:val="20"/>
          </w:rPr>
          <w:t>на дороге</w:t>
        </w:r>
      </w:hyperlink>
    </w:p>
    <w:p w:rsidR="007E73F1" w:rsidRDefault="007E73F1" w:rsidP="007E73F1">
      <w:pPr>
        <w:numPr>
          <w:ilvl w:val="0"/>
          <w:numId w:val="12"/>
        </w:numPr>
        <w:shd w:val="clear" w:color="auto" w:fill="EFF6FC"/>
        <w:spacing w:before="100" w:beforeAutospacing="1" w:after="100" w:afterAutospacing="1" w:line="240" w:lineRule="auto"/>
        <w:rPr>
          <w:rFonts w:ascii="Arial" w:hAnsi="Arial" w:cs="Arial"/>
          <w:color w:val="000000"/>
          <w:sz w:val="20"/>
          <w:szCs w:val="20"/>
        </w:rPr>
      </w:pPr>
      <w:hyperlink r:id="rId63" w:tooltip="светоотражатели для пешеходов shop.azbez.com" w:history="1">
        <w:r>
          <w:rPr>
            <w:rStyle w:val="a5"/>
            <w:rFonts w:ascii="Arial" w:hAnsi="Arial" w:cs="Arial"/>
            <w:color w:val="337AB7"/>
            <w:sz w:val="20"/>
            <w:szCs w:val="20"/>
          </w:rPr>
          <w:t>светоотражатели для пешеходов shop.azbez.com</w:t>
        </w:r>
      </w:hyperlink>
    </w:p>
    <w:p w:rsidR="007E73F1" w:rsidRDefault="007E73F1" w:rsidP="007E73F1">
      <w:pPr>
        <w:numPr>
          <w:ilvl w:val="0"/>
          <w:numId w:val="12"/>
        </w:numPr>
        <w:shd w:val="clear" w:color="auto" w:fill="EFF6FC"/>
        <w:spacing w:before="100" w:beforeAutospacing="1" w:after="100" w:afterAutospacing="1" w:line="240" w:lineRule="auto"/>
        <w:rPr>
          <w:rFonts w:ascii="Arial" w:hAnsi="Arial" w:cs="Arial"/>
          <w:color w:val="000000"/>
          <w:sz w:val="20"/>
          <w:szCs w:val="20"/>
        </w:rPr>
      </w:pPr>
      <w:hyperlink r:id="rId64" w:tooltip="Правила, рекомендации, советы специалистов, публикации о безопасности на водоеме." w:history="1">
        <w:r>
          <w:rPr>
            <w:rStyle w:val="a5"/>
            <w:rFonts w:ascii="Arial" w:hAnsi="Arial" w:cs="Arial"/>
            <w:color w:val="337AB7"/>
            <w:sz w:val="20"/>
            <w:szCs w:val="20"/>
          </w:rPr>
          <w:t>на водоеме</w:t>
        </w:r>
      </w:hyperlink>
    </w:p>
    <w:p w:rsidR="007E73F1" w:rsidRDefault="007E73F1" w:rsidP="007E73F1">
      <w:pPr>
        <w:numPr>
          <w:ilvl w:val="0"/>
          <w:numId w:val="12"/>
        </w:numPr>
        <w:shd w:val="clear" w:color="auto" w:fill="EFF6FC"/>
        <w:spacing w:before="100" w:beforeAutospacing="1" w:after="100" w:afterAutospacing="1" w:line="240" w:lineRule="auto"/>
        <w:rPr>
          <w:rFonts w:ascii="Arial" w:hAnsi="Arial" w:cs="Arial"/>
          <w:color w:val="000000"/>
          <w:sz w:val="20"/>
          <w:szCs w:val="20"/>
        </w:rPr>
      </w:pPr>
      <w:hyperlink r:id="rId65" w:tooltip="Правила, рекомендации, советы специалистов, публикации, видеосюжеты о безопасности в чрезвычайных ситуациях." w:history="1">
        <w:r>
          <w:rPr>
            <w:rStyle w:val="a5"/>
            <w:rFonts w:ascii="Arial" w:hAnsi="Arial" w:cs="Arial"/>
            <w:color w:val="337AB7"/>
            <w:sz w:val="20"/>
            <w:szCs w:val="20"/>
          </w:rPr>
          <w:t>в чрезвычайных ситуациях (</w:t>
        </w:r>
        <w:proofErr w:type="spellStart"/>
        <w:r>
          <w:rPr>
            <w:rStyle w:val="a5"/>
            <w:rFonts w:ascii="Arial" w:hAnsi="Arial" w:cs="Arial"/>
            <w:color w:val="337AB7"/>
            <w:sz w:val="20"/>
            <w:szCs w:val="20"/>
          </w:rPr>
          <w:t>чс</w:t>
        </w:r>
        <w:proofErr w:type="spellEnd"/>
        <w:r>
          <w:rPr>
            <w:rStyle w:val="a5"/>
            <w:rFonts w:ascii="Arial" w:hAnsi="Arial" w:cs="Arial"/>
            <w:color w:val="337AB7"/>
            <w:sz w:val="20"/>
            <w:szCs w:val="20"/>
          </w:rPr>
          <w:t>)</w:t>
        </w:r>
      </w:hyperlink>
    </w:p>
    <w:p w:rsidR="007E73F1" w:rsidRDefault="007E73F1" w:rsidP="007E73F1">
      <w:pPr>
        <w:numPr>
          <w:ilvl w:val="0"/>
          <w:numId w:val="12"/>
        </w:numPr>
        <w:shd w:val="clear" w:color="auto" w:fill="EFF6FC"/>
        <w:spacing w:before="100" w:beforeAutospacing="1" w:after="100" w:afterAutospacing="1" w:line="240" w:lineRule="auto"/>
        <w:rPr>
          <w:rFonts w:ascii="Arial" w:hAnsi="Arial" w:cs="Arial"/>
          <w:color w:val="000000"/>
          <w:sz w:val="20"/>
          <w:szCs w:val="20"/>
        </w:rPr>
      </w:pPr>
      <w:hyperlink r:id="rId66" w:tooltip="Правила, советы, рекомендации специалистов, публикации о безопасности в чрезвычайных ситуациях природного характера." w:history="1">
        <w:proofErr w:type="spellStart"/>
        <w:r>
          <w:rPr>
            <w:rStyle w:val="a5"/>
            <w:rFonts w:ascii="Arial" w:hAnsi="Arial" w:cs="Arial"/>
            <w:color w:val="337AB7"/>
            <w:sz w:val="20"/>
            <w:szCs w:val="20"/>
          </w:rPr>
          <w:t>чс</w:t>
        </w:r>
        <w:proofErr w:type="spellEnd"/>
        <w:r>
          <w:rPr>
            <w:rStyle w:val="a5"/>
            <w:rFonts w:ascii="Arial" w:hAnsi="Arial" w:cs="Arial"/>
            <w:color w:val="337AB7"/>
            <w:sz w:val="20"/>
            <w:szCs w:val="20"/>
          </w:rPr>
          <w:t xml:space="preserve"> природного характера</w:t>
        </w:r>
      </w:hyperlink>
    </w:p>
    <w:p w:rsidR="007E73F1" w:rsidRDefault="007E73F1" w:rsidP="007E73F1">
      <w:pPr>
        <w:numPr>
          <w:ilvl w:val="0"/>
          <w:numId w:val="12"/>
        </w:numPr>
        <w:shd w:val="clear" w:color="auto" w:fill="EFF6FC"/>
        <w:spacing w:before="100" w:beforeAutospacing="1" w:after="100" w:afterAutospacing="1" w:line="240" w:lineRule="auto"/>
        <w:rPr>
          <w:rFonts w:ascii="Arial" w:hAnsi="Arial" w:cs="Arial"/>
          <w:color w:val="000000"/>
          <w:sz w:val="20"/>
          <w:szCs w:val="20"/>
        </w:rPr>
      </w:pPr>
      <w:hyperlink r:id="rId67" w:tooltip="Правила, рекомендации, советы специалистов, публикации о безопасности в чрезвычайных ситуациях техногенного характера." w:history="1">
        <w:proofErr w:type="spellStart"/>
        <w:r>
          <w:rPr>
            <w:rStyle w:val="a5"/>
            <w:rFonts w:ascii="Arial" w:hAnsi="Arial" w:cs="Arial"/>
            <w:color w:val="337AB7"/>
            <w:sz w:val="20"/>
            <w:szCs w:val="20"/>
          </w:rPr>
          <w:t>чс</w:t>
        </w:r>
        <w:proofErr w:type="spellEnd"/>
        <w:r>
          <w:rPr>
            <w:rStyle w:val="a5"/>
            <w:rFonts w:ascii="Arial" w:hAnsi="Arial" w:cs="Arial"/>
            <w:color w:val="337AB7"/>
            <w:sz w:val="20"/>
            <w:szCs w:val="20"/>
          </w:rPr>
          <w:t xml:space="preserve"> техногенного характера</w:t>
        </w:r>
      </w:hyperlink>
    </w:p>
    <w:p w:rsidR="007E73F1" w:rsidRDefault="007E73F1" w:rsidP="007E73F1">
      <w:pPr>
        <w:numPr>
          <w:ilvl w:val="0"/>
          <w:numId w:val="12"/>
        </w:numPr>
        <w:shd w:val="clear" w:color="auto" w:fill="EFF6FC"/>
        <w:spacing w:before="100" w:beforeAutospacing="1" w:after="100" w:afterAutospacing="1" w:line="240" w:lineRule="auto"/>
        <w:rPr>
          <w:rFonts w:ascii="Arial" w:hAnsi="Arial" w:cs="Arial"/>
          <w:color w:val="000000"/>
          <w:sz w:val="20"/>
          <w:szCs w:val="20"/>
        </w:rPr>
      </w:pPr>
      <w:hyperlink r:id="rId68" w:tooltip="" w:history="1">
        <w:proofErr w:type="spellStart"/>
        <w:r>
          <w:rPr>
            <w:rStyle w:val="a5"/>
            <w:rFonts w:ascii="Arial" w:hAnsi="Arial" w:cs="Arial"/>
            <w:color w:val="337AB7"/>
            <w:sz w:val="20"/>
            <w:szCs w:val="20"/>
          </w:rPr>
          <w:t>Яндекс</w:t>
        </w:r>
        <w:proofErr w:type="spellEnd"/>
        <w:r>
          <w:rPr>
            <w:rStyle w:val="a5"/>
            <w:rFonts w:ascii="Arial" w:hAnsi="Arial" w:cs="Arial"/>
            <w:color w:val="337AB7"/>
            <w:sz w:val="20"/>
            <w:szCs w:val="20"/>
          </w:rPr>
          <w:t>. Новости о безопасности</w:t>
        </w:r>
      </w:hyperlink>
    </w:p>
    <w:p w:rsidR="007E73F1" w:rsidRDefault="007E73F1" w:rsidP="007E73F1">
      <w:pPr>
        <w:numPr>
          <w:ilvl w:val="0"/>
          <w:numId w:val="12"/>
        </w:numPr>
        <w:shd w:val="clear" w:color="auto" w:fill="EFF6FC"/>
        <w:spacing w:before="100" w:beforeAutospacing="1" w:after="100" w:afterAutospacing="1" w:line="240" w:lineRule="auto"/>
        <w:rPr>
          <w:rFonts w:ascii="Arial" w:hAnsi="Arial" w:cs="Arial"/>
          <w:color w:val="000000"/>
          <w:sz w:val="20"/>
          <w:szCs w:val="20"/>
        </w:rPr>
      </w:pPr>
      <w:hyperlink r:id="rId69" w:history="1">
        <w:r>
          <w:rPr>
            <w:rStyle w:val="a5"/>
            <w:rFonts w:ascii="Arial" w:hAnsi="Arial" w:cs="Arial"/>
            <w:color w:val="337AB7"/>
            <w:sz w:val="20"/>
            <w:szCs w:val="20"/>
          </w:rPr>
          <w:t>Опасные зависимости</w:t>
        </w:r>
      </w:hyperlink>
    </w:p>
    <w:p w:rsidR="007E73F1" w:rsidRDefault="007E73F1" w:rsidP="007E73F1">
      <w:pPr>
        <w:numPr>
          <w:ilvl w:val="0"/>
          <w:numId w:val="12"/>
        </w:numPr>
        <w:shd w:val="clear" w:color="auto" w:fill="EFF6FC"/>
        <w:spacing w:before="100" w:beforeAutospacing="1" w:after="100" w:afterAutospacing="1" w:line="240" w:lineRule="auto"/>
        <w:rPr>
          <w:rFonts w:ascii="Arial" w:hAnsi="Arial" w:cs="Arial"/>
          <w:color w:val="000000"/>
          <w:sz w:val="20"/>
          <w:szCs w:val="20"/>
        </w:rPr>
      </w:pPr>
      <w:hyperlink r:id="rId70" w:tooltip="" w:history="1">
        <w:r>
          <w:rPr>
            <w:rStyle w:val="a5"/>
            <w:rFonts w:ascii="Arial" w:hAnsi="Arial" w:cs="Arial"/>
            <w:color w:val="337AB7"/>
            <w:sz w:val="20"/>
            <w:szCs w:val="20"/>
          </w:rPr>
          <w:t>алкоголизм</w:t>
        </w:r>
      </w:hyperlink>
    </w:p>
    <w:p w:rsidR="007E73F1" w:rsidRDefault="007E73F1" w:rsidP="007E73F1">
      <w:pPr>
        <w:numPr>
          <w:ilvl w:val="0"/>
          <w:numId w:val="12"/>
        </w:numPr>
        <w:shd w:val="clear" w:color="auto" w:fill="EFF6FC"/>
        <w:spacing w:before="100" w:beforeAutospacing="1" w:after="100" w:afterAutospacing="1" w:line="240" w:lineRule="auto"/>
        <w:rPr>
          <w:rFonts w:ascii="Arial" w:hAnsi="Arial" w:cs="Arial"/>
          <w:color w:val="000000"/>
          <w:sz w:val="20"/>
          <w:szCs w:val="20"/>
        </w:rPr>
      </w:pPr>
      <w:hyperlink r:id="rId71" w:tooltip="Токсикомания - заболевание, вызванное хроническим употреблением психоактивных веществ (лекарственных препаратов, не рассматриваемых в качестве наркотиков, химических и растительных веществ); характеризуется развитием психической, и в ряде случаев физической зависимости, изменением толерантности к потребляемому веществу, психическими и соматическими расстройствами, изменением личности." w:history="1">
        <w:r>
          <w:rPr>
            <w:rStyle w:val="a5"/>
            <w:rFonts w:ascii="Arial" w:hAnsi="Arial" w:cs="Arial"/>
            <w:color w:val="337AB7"/>
            <w:sz w:val="20"/>
            <w:szCs w:val="20"/>
          </w:rPr>
          <w:t>токсикомания</w:t>
        </w:r>
      </w:hyperlink>
    </w:p>
    <w:p w:rsidR="007E73F1" w:rsidRDefault="007E73F1" w:rsidP="007E73F1">
      <w:pPr>
        <w:numPr>
          <w:ilvl w:val="0"/>
          <w:numId w:val="12"/>
        </w:numPr>
        <w:shd w:val="clear" w:color="auto" w:fill="EFF6FC"/>
        <w:spacing w:before="100" w:beforeAutospacing="1" w:after="100" w:afterAutospacing="1" w:line="240" w:lineRule="auto"/>
        <w:rPr>
          <w:rFonts w:ascii="Arial" w:hAnsi="Arial" w:cs="Arial"/>
          <w:color w:val="000000"/>
          <w:sz w:val="20"/>
          <w:szCs w:val="20"/>
        </w:rPr>
      </w:pPr>
      <w:hyperlink r:id="rId72" w:tooltip="Осторожно наркотики! Способы сказать наркотикам " w:history="1">
        <w:r>
          <w:rPr>
            <w:rStyle w:val="a5"/>
            <w:rFonts w:ascii="Arial" w:hAnsi="Arial" w:cs="Arial"/>
            <w:color w:val="337AB7"/>
            <w:sz w:val="20"/>
            <w:szCs w:val="20"/>
          </w:rPr>
          <w:t>наркомания</w:t>
        </w:r>
      </w:hyperlink>
    </w:p>
    <w:p w:rsidR="007E73F1" w:rsidRDefault="007E73F1" w:rsidP="007E73F1">
      <w:pPr>
        <w:numPr>
          <w:ilvl w:val="0"/>
          <w:numId w:val="12"/>
        </w:numPr>
        <w:shd w:val="clear" w:color="auto" w:fill="EFF6FC"/>
        <w:spacing w:before="100" w:beforeAutospacing="1" w:after="100" w:afterAutospacing="1" w:line="240" w:lineRule="auto"/>
        <w:rPr>
          <w:rFonts w:ascii="Arial" w:hAnsi="Arial" w:cs="Arial"/>
          <w:color w:val="000000"/>
          <w:sz w:val="20"/>
          <w:szCs w:val="20"/>
        </w:rPr>
      </w:pPr>
      <w:hyperlink r:id="rId73" w:tooltip="" w:history="1">
        <w:proofErr w:type="spellStart"/>
        <w:r>
          <w:rPr>
            <w:rStyle w:val="a5"/>
            <w:rFonts w:ascii="Arial" w:hAnsi="Arial" w:cs="Arial"/>
            <w:color w:val="337AB7"/>
            <w:sz w:val="20"/>
            <w:szCs w:val="20"/>
          </w:rPr>
          <w:t>табакокурение</w:t>
        </w:r>
        <w:proofErr w:type="spellEnd"/>
      </w:hyperlink>
    </w:p>
    <w:p w:rsidR="007E73F1" w:rsidRDefault="007E73F1" w:rsidP="007E73F1">
      <w:pPr>
        <w:numPr>
          <w:ilvl w:val="0"/>
          <w:numId w:val="12"/>
        </w:numPr>
        <w:shd w:val="clear" w:color="auto" w:fill="EFF6FC"/>
        <w:spacing w:before="100" w:beforeAutospacing="1" w:after="100" w:afterAutospacing="1" w:line="240" w:lineRule="auto"/>
        <w:rPr>
          <w:rFonts w:ascii="Arial" w:hAnsi="Arial" w:cs="Arial"/>
          <w:color w:val="000000"/>
          <w:sz w:val="20"/>
          <w:szCs w:val="20"/>
        </w:rPr>
      </w:pPr>
      <w:hyperlink r:id="rId74" w:tooltip="Игромания имеет одну отличительную черту и она заключается в том, что опасность очень долго остается незаметной. Игромания, в этом не может быть никаких сомнений, – заболевание, признанное во всех медицинских системах мира." w:history="1">
        <w:proofErr w:type="spellStart"/>
        <w:r>
          <w:rPr>
            <w:rStyle w:val="a5"/>
            <w:rFonts w:ascii="Arial" w:hAnsi="Arial" w:cs="Arial"/>
            <w:color w:val="337AB7"/>
            <w:sz w:val="20"/>
            <w:szCs w:val="20"/>
          </w:rPr>
          <w:t>игромания</w:t>
        </w:r>
        <w:proofErr w:type="spellEnd"/>
      </w:hyperlink>
    </w:p>
    <w:p w:rsidR="007E73F1" w:rsidRDefault="007E73F1" w:rsidP="007E73F1">
      <w:pPr>
        <w:numPr>
          <w:ilvl w:val="0"/>
          <w:numId w:val="12"/>
        </w:numPr>
        <w:shd w:val="clear" w:color="auto" w:fill="EFF6FC"/>
        <w:spacing w:before="100" w:beforeAutospacing="1" w:after="100" w:afterAutospacing="1" w:line="240" w:lineRule="auto"/>
        <w:rPr>
          <w:rFonts w:ascii="Arial" w:hAnsi="Arial" w:cs="Arial"/>
          <w:color w:val="000000"/>
          <w:sz w:val="20"/>
          <w:szCs w:val="20"/>
        </w:rPr>
      </w:pPr>
      <w:hyperlink r:id="rId75" w:tooltip="Психологическая зависимость от компьютерных игр (киберддикция), сетеголизм, об этом статьи, публикации и советы специалистов." w:history="1">
        <w:r>
          <w:rPr>
            <w:rStyle w:val="a5"/>
            <w:rFonts w:ascii="Arial" w:hAnsi="Arial" w:cs="Arial"/>
            <w:color w:val="337AB7"/>
            <w:sz w:val="20"/>
            <w:szCs w:val="20"/>
          </w:rPr>
          <w:t>компьютерная зависимость</w:t>
        </w:r>
      </w:hyperlink>
    </w:p>
    <w:p w:rsidR="007E73F1" w:rsidRDefault="007E73F1" w:rsidP="007E73F1">
      <w:pPr>
        <w:numPr>
          <w:ilvl w:val="0"/>
          <w:numId w:val="12"/>
        </w:numPr>
        <w:shd w:val="clear" w:color="auto" w:fill="EFF6FC"/>
        <w:spacing w:before="100" w:beforeAutospacing="1" w:after="100" w:afterAutospacing="1" w:line="240" w:lineRule="auto"/>
        <w:rPr>
          <w:rFonts w:ascii="Arial" w:hAnsi="Arial" w:cs="Arial"/>
          <w:color w:val="000000"/>
          <w:sz w:val="20"/>
          <w:szCs w:val="20"/>
        </w:rPr>
      </w:pPr>
      <w:hyperlink r:id="rId76" w:tooltip="Рекомендации, советы психологов и специалистов о безопасности." w:history="1">
        <w:r>
          <w:rPr>
            <w:rStyle w:val="a5"/>
            <w:rFonts w:ascii="Arial" w:hAnsi="Arial" w:cs="Arial"/>
            <w:color w:val="337AB7"/>
            <w:sz w:val="20"/>
            <w:szCs w:val="20"/>
          </w:rPr>
          <w:t>Психология о безопасности</w:t>
        </w:r>
      </w:hyperlink>
    </w:p>
    <w:p w:rsidR="007E73F1" w:rsidRDefault="007E73F1" w:rsidP="007E73F1">
      <w:pPr>
        <w:numPr>
          <w:ilvl w:val="0"/>
          <w:numId w:val="12"/>
        </w:numPr>
        <w:shd w:val="clear" w:color="auto" w:fill="EFF6FC"/>
        <w:spacing w:before="100" w:beforeAutospacing="1" w:after="100" w:afterAutospacing="1" w:line="240" w:lineRule="auto"/>
        <w:rPr>
          <w:rFonts w:ascii="Arial" w:hAnsi="Arial" w:cs="Arial"/>
          <w:color w:val="000000"/>
          <w:sz w:val="20"/>
          <w:szCs w:val="20"/>
        </w:rPr>
      </w:pPr>
      <w:hyperlink r:id="rId77" w:tooltip="В разделе " w:history="1">
        <w:r>
          <w:rPr>
            <w:rStyle w:val="a5"/>
            <w:rFonts w:ascii="Arial" w:hAnsi="Arial" w:cs="Arial"/>
            <w:color w:val="337AB7"/>
            <w:sz w:val="20"/>
            <w:szCs w:val="20"/>
          </w:rPr>
          <w:t>Путь к здоровью</w:t>
        </w:r>
      </w:hyperlink>
    </w:p>
    <w:p w:rsidR="007E73F1" w:rsidRPr="007E73F1" w:rsidRDefault="007E73F1" w:rsidP="007E73F1">
      <w:pPr>
        <w:numPr>
          <w:ilvl w:val="0"/>
          <w:numId w:val="12"/>
        </w:numPr>
        <w:shd w:val="clear" w:color="auto" w:fill="EFF6FC"/>
        <w:spacing w:before="100" w:beforeAutospacing="1" w:after="100" w:afterAutospacing="1" w:line="240" w:lineRule="auto"/>
        <w:rPr>
          <w:rFonts w:ascii="Arial" w:hAnsi="Arial" w:cs="Arial"/>
          <w:color w:val="000000"/>
          <w:sz w:val="20"/>
          <w:szCs w:val="20"/>
        </w:rPr>
      </w:pPr>
      <w:hyperlink r:id="rId78" w:tooltip="Первая помощь — срочное выполнение лечебно-профилактических мероприятий, необходимых при несчастных случаях и внезапных заболеваниях, меры срочной помощи раненым или больным людям, предпринимаемые до прибытия врача или до помещения больного в лечебное учреждение." w:history="1">
        <w:r>
          <w:rPr>
            <w:rStyle w:val="a5"/>
            <w:rFonts w:ascii="Arial" w:hAnsi="Arial" w:cs="Arial"/>
            <w:color w:val="337AB7"/>
            <w:sz w:val="20"/>
            <w:szCs w:val="20"/>
          </w:rPr>
          <w:t>Первая помощь</w:t>
        </w:r>
      </w:hyperlink>
    </w:p>
    <w:p w:rsidR="007E73F1" w:rsidRDefault="007E73F1" w:rsidP="007E73F1"/>
    <w:p w:rsidR="007E73F1" w:rsidRPr="007E73F1" w:rsidRDefault="007E73F1" w:rsidP="007E73F1">
      <w:pPr>
        <w:shd w:val="clear" w:color="auto" w:fill="EFF6FC"/>
        <w:spacing w:before="330" w:after="165" w:line="240" w:lineRule="auto"/>
        <w:jc w:val="center"/>
        <w:outlineLvl w:val="2"/>
        <w:rPr>
          <w:rFonts w:ascii="Arial" w:eastAsia="Times New Roman" w:hAnsi="Arial" w:cs="Arial"/>
          <w:color w:val="000000"/>
          <w:sz w:val="36"/>
          <w:szCs w:val="36"/>
          <w:lang w:eastAsia="ru-RU"/>
        </w:rPr>
      </w:pPr>
      <w:r w:rsidRPr="007E73F1">
        <w:rPr>
          <w:rFonts w:ascii="Arial" w:eastAsia="Times New Roman" w:hAnsi="Arial" w:cs="Arial"/>
          <w:color w:val="000000"/>
          <w:sz w:val="36"/>
          <w:szCs w:val="36"/>
          <w:lang w:eastAsia="ru-RU"/>
        </w:rPr>
        <w:t>Пожарная безопасность</w:t>
      </w:r>
    </w:p>
    <w:p w:rsidR="007E73F1" w:rsidRPr="007E73F1" w:rsidRDefault="007E73F1" w:rsidP="007E73F1">
      <w:pPr>
        <w:shd w:val="clear" w:color="auto" w:fill="FCF8E3"/>
        <w:spacing w:before="165" w:after="165" w:line="240" w:lineRule="auto"/>
        <w:outlineLvl w:val="3"/>
        <w:rPr>
          <w:rFonts w:ascii="inherit" w:eastAsia="Times New Roman" w:hAnsi="inherit" w:cs="Arial"/>
          <w:color w:val="8A6D3B"/>
          <w:sz w:val="27"/>
          <w:szCs w:val="27"/>
          <w:lang w:eastAsia="ru-RU"/>
        </w:rPr>
      </w:pPr>
      <w:r w:rsidRPr="007E73F1">
        <w:rPr>
          <w:rFonts w:ascii="inherit" w:eastAsia="Times New Roman" w:hAnsi="inherit" w:cs="Arial"/>
          <w:color w:val="8A6D3B"/>
          <w:sz w:val="27"/>
          <w:szCs w:val="27"/>
          <w:lang w:eastAsia="ru-RU"/>
        </w:rPr>
        <w:t>Файлы</w:t>
      </w:r>
    </w:p>
    <w:p w:rsidR="007E73F1" w:rsidRPr="007E73F1" w:rsidRDefault="007E73F1" w:rsidP="007E73F1">
      <w:pPr>
        <w:numPr>
          <w:ilvl w:val="0"/>
          <w:numId w:val="16"/>
        </w:numPr>
        <w:shd w:val="clear" w:color="auto" w:fill="EFF6FC"/>
        <w:spacing w:before="100" w:beforeAutospacing="1" w:after="75" w:line="240" w:lineRule="auto"/>
        <w:ind w:left="-450"/>
        <w:rPr>
          <w:rFonts w:ascii="Arial" w:eastAsia="Times New Roman" w:hAnsi="Arial" w:cs="Arial"/>
          <w:color w:val="000000"/>
          <w:sz w:val="20"/>
          <w:szCs w:val="20"/>
          <w:lang w:eastAsia="ru-RU"/>
        </w:rPr>
      </w:pPr>
      <w:hyperlink r:id="rId79" w:tgtFrame="_blank" w:history="1">
        <w:r>
          <w:rPr>
            <w:rFonts w:ascii="Arial" w:eastAsia="Times New Roman" w:hAnsi="Arial" w:cs="Arial"/>
            <w:noProof/>
            <w:color w:val="337AB7"/>
            <w:sz w:val="20"/>
            <w:szCs w:val="20"/>
            <w:lang w:eastAsia="ru-RU"/>
          </w:rPr>
          <w:drawing>
            <wp:inline distT="0" distB="0" distL="0" distR="0">
              <wp:extent cx="609600" cy="609600"/>
              <wp:effectExtent l="0" t="0" r="0" b="0"/>
              <wp:docPr id="53" name="Рисунок 53" descr="pdf (187.52 KiB)">
                <a:hlinkClick xmlns:a="http://schemas.openxmlformats.org/drawingml/2006/main" r:id="rId7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pdf (187.52 KiB)">
                        <a:hlinkClick r:id="rId79" tgtFrame="&quot;_blank&quot;"/>
                      </pic:cNvPr>
                      <pic:cNvPicPr>
                        <a:picLocks noChangeAspect="1" noChangeArrowheads="1"/>
                      </pic:cNvPicPr>
                    </pic:nvPicPr>
                    <pic:blipFill>
                      <a:blip r:embed="rId26"/>
                      <a:srcRect/>
                      <a:stretch>
                        <a:fillRect/>
                      </a:stretch>
                    </pic:blipFill>
                    <pic:spPr bwMode="auto">
                      <a:xfrm>
                        <a:off x="0" y="0"/>
                        <a:ext cx="609600" cy="609600"/>
                      </a:xfrm>
                      <a:prstGeom prst="rect">
                        <a:avLst/>
                      </a:prstGeom>
                      <a:noFill/>
                      <a:ln w="9525">
                        <a:noFill/>
                        <a:miter lim="800000"/>
                        <a:headEnd/>
                        <a:tailEnd/>
                      </a:ln>
                    </pic:spPr>
                  </pic:pic>
                </a:graphicData>
              </a:graphic>
            </wp:inline>
          </w:drawing>
        </w:r>
        <w:r w:rsidRPr="007E73F1">
          <w:rPr>
            <w:rFonts w:ascii="Arial" w:eastAsia="Times New Roman" w:hAnsi="Arial" w:cs="Arial"/>
            <w:color w:val="337AB7"/>
            <w:sz w:val="20"/>
            <w:lang w:eastAsia="ru-RU"/>
          </w:rPr>
          <w:t xml:space="preserve"> меры </w:t>
        </w:r>
        <w:proofErr w:type="spellStart"/>
        <w:r w:rsidRPr="007E73F1">
          <w:rPr>
            <w:rFonts w:ascii="Arial" w:eastAsia="Times New Roman" w:hAnsi="Arial" w:cs="Arial"/>
            <w:color w:val="337AB7"/>
            <w:sz w:val="20"/>
            <w:lang w:eastAsia="ru-RU"/>
          </w:rPr>
          <w:t>пожарнои</w:t>
        </w:r>
        <w:proofErr w:type="spellEnd"/>
        <w:r w:rsidRPr="007E73F1">
          <w:rPr>
            <w:rFonts w:ascii="Arial" w:eastAsia="Times New Roman" w:hAnsi="Arial" w:cs="Arial"/>
            <w:color w:val="337AB7"/>
            <w:sz w:val="20"/>
            <w:lang w:eastAsia="ru-RU"/>
          </w:rPr>
          <w:t xml:space="preserve">̆ безопасности на </w:t>
        </w:r>
        <w:proofErr w:type="spellStart"/>
        <w:r w:rsidRPr="007E73F1">
          <w:rPr>
            <w:rFonts w:ascii="Arial" w:eastAsia="Times New Roman" w:hAnsi="Arial" w:cs="Arial"/>
            <w:color w:val="337AB7"/>
            <w:sz w:val="20"/>
            <w:lang w:eastAsia="ru-RU"/>
          </w:rPr>
          <w:t>маи</w:t>
        </w:r>
        <w:proofErr w:type="spellEnd"/>
        <w:r w:rsidRPr="007E73F1">
          <w:rPr>
            <w:rFonts w:ascii="Arial" w:eastAsia="Times New Roman" w:hAnsi="Arial" w:cs="Arial"/>
            <w:color w:val="337AB7"/>
            <w:sz w:val="20"/>
            <w:lang w:eastAsia="ru-RU"/>
          </w:rPr>
          <w:t xml:space="preserve">̆ (187.52 </w:t>
        </w:r>
        <w:proofErr w:type="spellStart"/>
        <w:r w:rsidRPr="007E73F1">
          <w:rPr>
            <w:rFonts w:ascii="Arial" w:eastAsia="Times New Roman" w:hAnsi="Arial" w:cs="Arial"/>
            <w:color w:val="337AB7"/>
            <w:sz w:val="20"/>
            <w:lang w:eastAsia="ru-RU"/>
          </w:rPr>
          <w:t>KiB</w:t>
        </w:r>
        <w:proofErr w:type="spellEnd"/>
        <w:r w:rsidRPr="007E73F1">
          <w:rPr>
            <w:rFonts w:ascii="Arial" w:eastAsia="Times New Roman" w:hAnsi="Arial" w:cs="Arial"/>
            <w:color w:val="337AB7"/>
            <w:sz w:val="20"/>
            <w:lang w:eastAsia="ru-RU"/>
          </w:rPr>
          <w:t>)</w:t>
        </w:r>
      </w:hyperlink>
    </w:p>
    <w:p w:rsidR="007E73F1" w:rsidRDefault="007E73F1" w:rsidP="007E73F1">
      <w:pPr>
        <w:pStyle w:val="3"/>
        <w:shd w:val="clear" w:color="auto" w:fill="EFF6FC"/>
        <w:spacing w:before="330" w:beforeAutospacing="0" w:after="165" w:afterAutospacing="0"/>
        <w:jc w:val="center"/>
        <w:rPr>
          <w:rFonts w:ascii="Arial" w:hAnsi="Arial" w:cs="Arial"/>
          <w:b w:val="0"/>
          <w:bCs w:val="0"/>
          <w:color w:val="000000"/>
          <w:sz w:val="36"/>
          <w:szCs w:val="36"/>
        </w:rPr>
      </w:pPr>
      <w:r>
        <w:tab/>
      </w:r>
    </w:p>
    <w:p w:rsidR="007E73F1" w:rsidRDefault="007E73F1" w:rsidP="007E73F1">
      <w:pPr>
        <w:pStyle w:val="a4"/>
        <w:shd w:val="clear" w:color="auto" w:fill="EFF6FC"/>
        <w:rPr>
          <w:rFonts w:ascii="Arial" w:hAnsi="Arial" w:cs="Arial"/>
          <w:color w:val="000000"/>
          <w:sz w:val="20"/>
          <w:szCs w:val="20"/>
        </w:rPr>
      </w:pPr>
      <w:r>
        <w:rPr>
          <w:rFonts w:ascii="Arial" w:hAnsi="Arial" w:cs="Arial"/>
          <w:noProof/>
          <w:color w:val="000000"/>
          <w:sz w:val="20"/>
          <w:szCs w:val="20"/>
        </w:rPr>
        <w:lastRenderedPageBreak/>
        <w:drawing>
          <wp:inline distT="0" distB="0" distL="0" distR="0">
            <wp:extent cx="2381250" cy="3810000"/>
            <wp:effectExtent l="19050" t="0" r="0" b="0"/>
            <wp:docPr id="45" name="Рисунок 45" descr="https://189131.selcdn.ru/leonardo/assets/uploads/attachments/e18f_9x8sJPfrT1ioynEXAbupWU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189131.selcdn.ru/leonardo/assets/uploads/attachments/e18f_9x8sJPfrT1ioynEXAbupWUeg.jpg"/>
                    <pic:cNvPicPr>
                      <a:picLocks noChangeAspect="1" noChangeArrowheads="1"/>
                    </pic:cNvPicPr>
                  </pic:nvPicPr>
                  <pic:blipFill>
                    <a:blip r:embed="rId80"/>
                    <a:srcRect/>
                    <a:stretch>
                      <a:fillRect/>
                    </a:stretch>
                  </pic:blipFill>
                  <pic:spPr bwMode="auto">
                    <a:xfrm>
                      <a:off x="0" y="0"/>
                      <a:ext cx="2381250" cy="3810000"/>
                    </a:xfrm>
                    <a:prstGeom prst="rect">
                      <a:avLst/>
                    </a:prstGeom>
                    <a:noFill/>
                    <a:ln w="9525">
                      <a:noFill/>
                      <a:miter lim="800000"/>
                      <a:headEnd/>
                      <a:tailEnd/>
                    </a:ln>
                  </pic:spPr>
                </pic:pic>
              </a:graphicData>
            </a:graphic>
          </wp:inline>
        </w:drawing>
      </w:r>
    </w:p>
    <w:p w:rsidR="007E73F1" w:rsidRDefault="007E73F1" w:rsidP="007E73F1">
      <w:pPr>
        <w:pStyle w:val="1"/>
        <w:shd w:val="clear" w:color="auto" w:fill="EFF6FC"/>
        <w:spacing w:before="330" w:after="165"/>
        <w:jc w:val="center"/>
        <w:rPr>
          <w:rFonts w:ascii="inherit" w:hAnsi="inherit" w:cs="Arial"/>
          <w:b w:val="0"/>
          <w:bCs w:val="0"/>
          <w:color w:val="000000"/>
          <w:sz w:val="54"/>
          <w:szCs w:val="54"/>
        </w:rPr>
      </w:pPr>
      <w:r>
        <w:rPr>
          <w:rStyle w:val="a5"/>
          <w:rFonts w:ascii="inherit" w:hAnsi="inherit" w:cs="Arial"/>
          <w:b/>
          <w:bCs/>
          <w:color w:val="000000"/>
          <w:sz w:val="54"/>
          <w:szCs w:val="54"/>
        </w:rPr>
        <w:t>ДЕТСКАЯ</w:t>
      </w:r>
    </w:p>
    <w:p w:rsidR="007E73F1" w:rsidRDefault="007E73F1" w:rsidP="007E73F1">
      <w:pPr>
        <w:pStyle w:val="1"/>
        <w:shd w:val="clear" w:color="auto" w:fill="EFF6FC"/>
        <w:spacing w:before="330" w:after="165"/>
        <w:jc w:val="center"/>
        <w:rPr>
          <w:rFonts w:ascii="inherit" w:hAnsi="inherit" w:cs="Arial"/>
          <w:b w:val="0"/>
          <w:bCs w:val="0"/>
          <w:color w:val="000000"/>
          <w:sz w:val="54"/>
          <w:szCs w:val="54"/>
        </w:rPr>
      </w:pPr>
      <w:r>
        <w:rPr>
          <w:rStyle w:val="a5"/>
          <w:rFonts w:ascii="inherit" w:hAnsi="inherit" w:cs="Arial"/>
          <w:b/>
          <w:bCs/>
          <w:color w:val="000000"/>
          <w:sz w:val="54"/>
          <w:szCs w:val="54"/>
        </w:rPr>
        <w:t>ДОРОЖНАЯ</w:t>
      </w:r>
    </w:p>
    <w:p w:rsidR="007E73F1" w:rsidRDefault="007E73F1" w:rsidP="007E73F1">
      <w:pPr>
        <w:pStyle w:val="1"/>
        <w:shd w:val="clear" w:color="auto" w:fill="EFF6FC"/>
        <w:spacing w:before="330" w:after="165"/>
        <w:jc w:val="center"/>
        <w:rPr>
          <w:rFonts w:ascii="inherit" w:hAnsi="inherit" w:cs="Arial"/>
          <w:b w:val="0"/>
          <w:bCs w:val="0"/>
          <w:color w:val="000000"/>
          <w:sz w:val="54"/>
          <w:szCs w:val="54"/>
        </w:rPr>
      </w:pPr>
      <w:r>
        <w:rPr>
          <w:rStyle w:val="a5"/>
          <w:rFonts w:ascii="inherit" w:hAnsi="inherit" w:cs="Arial"/>
          <w:b/>
          <w:bCs/>
          <w:color w:val="000000"/>
          <w:sz w:val="54"/>
          <w:szCs w:val="54"/>
        </w:rPr>
        <w:t>БЕЗОПАСНОСТЬ</w:t>
      </w:r>
    </w:p>
    <w:p w:rsidR="007E73F1" w:rsidRDefault="007E73F1" w:rsidP="007E73F1">
      <w:pPr>
        <w:pStyle w:val="a4"/>
        <w:shd w:val="clear" w:color="auto" w:fill="EFF6FC"/>
        <w:jc w:val="center"/>
        <w:rPr>
          <w:rFonts w:ascii="Arial" w:hAnsi="Arial" w:cs="Arial"/>
          <w:color w:val="000000"/>
          <w:sz w:val="20"/>
          <w:szCs w:val="20"/>
        </w:rPr>
      </w:pPr>
      <w:r>
        <w:rPr>
          <w:rFonts w:ascii="Arial" w:hAnsi="Arial" w:cs="Arial"/>
          <w:noProof/>
          <w:color w:val="000000"/>
          <w:sz w:val="20"/>
          <w:szCs w:val="20"/>
        </w:rPr>
        <w:drawing>
          <wp:inline distT="0" distB="0" distL="0" distR="0">
            <wp:extent cx="2305050" cy="876300"/>
            <wp:effectExtent l="19050" t="0" r="0" b="0"/>
            <wp:docPr id="46" name="Рисунок 46" descr="https://189131.selcdn.ru/leonardo/uploadsForSiteId/25577/texteditor/e2f95d49-cba0-48d8-af17-29a6da21af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189131.selcdn.ru/leonardo/uploadsForSiteId/25577/texteditor/e2f95d49-cba0-48d8-af17-29a6da21af37.png"/>
                    <pic:cNvPicPr>
                      <a:picLocks noChangeAspect="1" noChangeArrowheads="1"/>
                    </pic:cNvPicPr>
                  </pic:nvPicPr>
                  <pic:blipFill>
                    <a:blip r:embed="rId81"/>
                    <a:srcRect/>
                    <a:stretch>
                      <a:fillRect/>
                    </a:stretch>
                  </pic:blipFill>
                  <pic:spPr bwMode="auto">
                    <a:xfrm>
                      <a:off x="0" y="0"/>
                      <a:ext cx="2305050" cy="876300"/>
                    </a:xfrm>
                    <a:prstGeom prst="rect">
                      <a:avLst/>
                    </a:prstGeom>
                    <a:noFill/>
                    <a:ln w="9525">
                      <a:noFill/>
                      <a:miter lim="800000"/>
                      <a:headEnd/>
                      <a:tailEnd/>
                    </a:ln>
                  </pic:spPr>
                </pic:pic>
              </a:graphicData>
            </a:graphic>
          </wp:inline>
        </w:drawing>
      </w:r>
    </w:p>
    <w:p w:rsidR="007E73F1" w:rsidRDefault="007E73F1" w:rsidP="007E73F1">
      <w:pPr>
        <w:pStyle w:val="a4"/>
        <w:shd w:val="clear" w:color="auto" w:fill="EFF6FC"/>
        <w:jc w:val="center"/>
        <w:rPr>
          <w:rFonts w:ascii="Arial" w:hAnsi="Arial" w:cs="Arial"/>
          <w:color w:val="000000"/>
          <w:sz w:val="20"/>
          <w:szCs w:val="20"/>
        </w:rPr>
      </w:pPr>
      <w:hyperlink r:id="rId82" w:history="1">
        <w:r>
          <w:rPr>
            <w:rStyle w:val="a3"/>
            <w:rFonts w:ascii="Arial" w:hAnsi="Arial" w:cs="Arial"/>
            <w:color w:val="337AB7"/>
            <w:sz w:val="20"/>
            <w:szCs w:val="20"/>
          </w:rPr>
          <w:t>ФЕДЕРАЛЬНЫЙ КАТАЛОГ ИНТЕРАКТИВНЫХ ОБРАЗОВАТЕЛЬНЫХ ПРОГРАММ </w:t>
        </w:r>
      </w:hyperlink>
    </w:p>
    <w:p w:rsidR="007E73F1" w:rsidRDefault="007E73F1" w:rsidP="007E73F1">
      <w:pPr>
        <w:pStyle w:val="a4"/>
        <w:shd w:val="clear" w:color="auto" w:fill="EFF6FC"/>
        <w:rPr>
          <w:rFonts w:ascii="Arial" w:hAnsi="Arial" w:cs="Arial"/>
          <w:color w:val="000000"/>
          <w:sz w:val="20"/>
          <w:szCs w:val="20"/>
        </w:rPr>
      </w:pPr>
      <w:r>
        <w:rPr>
          <w:rStyle w:val="a5"/>
          <w:rFonts w:ascii="Arial" w:hAnsi="Arial" w:cs="Arial"/>
          <w:color w:val="000000"/>
          <w:sz w:val="20"/>
          <w:szCs w:val="20"/>
        </w:rPr>
        <w:t>Схема безопасного маршрута в школу</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Проблема безопасности дорожного движения на данный момент является одной из достаточно важных проблем. В России увеличивается и количество автомобилей, принадлежащих частным лицам. Все это было бы хорошо, если бы не было сопряжено с увеличением числа дорожно-транспортных происшествий. Происходит они, к сожалению, и с участием детей школьного возраста.</w:t>
      </w:r>
    </w:p>
    <w:p w:rsidR="007E73F1" w:rsidRDefault="007E73F1" w:rsidP="007E73F1">
      <w:pPr>
        <w:pStyle w:val="a4"/>
        <w:shd w:val="clear" w:color="auto" w:fill="EFF6FC"/>
        <w:rPr>
          <w:rFonts w:ascii="Arial" w:hAnsi="Arial" w:cs="Arial"/>
          <w:color w:val="000000"/>
          <w:sz w:val="20"/>
          <w:szCs w:val="20"/>
        </w:rPr>
      </w:pPr>
      <w:r>
        <w:rPr>
          <w:rStyle w:val="a5"/>
          <w:rFonts w:ascii="Arial" w:hAnsi="Arial" w:cs="Arial"/>
          <w:color w:val="000000"/>
          <w:sz w:val="20"/>
          <w:szCs w:val="20"/>
        </w:rPr>
        <w:t>Причины детского дорожно-транспортного травматизма.</w:t>
      </w:r>
    </w:p>
    <w:p w:rsidR="007E73F1" w:rsidRDefault="007E73F1" w:rsidP="007E73F1">
      <w:pPr>
        <w:numPr>
          <w:ilvl w:val="0"/>
          <w:numId w:val="13"/>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Неумение наблюдать</w:t>
      </w:r>
    </w:p>
    <w:p w:rsidR="007E73F1" w:rsidRDefault="007E73F1" w:rsidP="007E73F1">
      <w:pPr>
        <w:numPr>
          <w:ilvl w:val="0"/>
          <w:numId w:val="13"/>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Невнимательность</w:t>
      </w:r>
    </w:p>
    <w:p w:rsidR="007E73F1" w:rsidRDefault="007E73F1" w:rsidP="007E73F1">
      <w:pPr>
        <w:numPr>
          <w:ilvl w:val="0"/>
          <w:numId w:val="13"/>
        </w:numPr>
        <w:shd w:val="clear" w:color="auto" w:fill="EFF6FC"/>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lastRenderedPageBreak/>
        <w:t>Недостаточный надзор взрослых за поведением детей</w:t>
      </w:r>
    </w:p>
    <w:p w:rsidR="007E73F1" w:rsidRDefault="007E73F1" w:rsidP="007E73F1">
      <w:pPr>
        <w:pStyle w:val="a4"/>
        <w:shd w:val="clear" w:color="auto" w:fill="EFF6FC"/>
        <w:rPr>
          <w:rFonts w:ascii="Arial" w:hAnsi="Arial" w:cs="Arial"/>
          <w:color w:val="000000"/>
          <w:sz w:val="20"/>
          <w:szCs w:val="20"/>
        </w:rPr>
      </w:pPr>
      <w:r>
        <w:rPr>
          <w:rFonts w:ascii="Arial" w:hAnsi="Arial" w:cs="Arial"/>
          <w:color w:val="000000"/>
          <w:sz w:val="20"/>
          <w:szCs w:val="20"/>
        </w:rPr>
        <w:t xml:space="preserve">    Нередко ребенок недооценивает реальную опасность, грозящую ему на дороге, отчего и </w:t>
      </w:r>
      <w:proofErr w:type="gramStart"/>
      <w:r>
        <w:rPr>
          <w:rFonts w:ascii="Arial" w:hAnsi="Arial" w:cs="Arial"/>
          <w:color w:val="000000"/>
          <w:sz w:val="20"/>
          <w:szCs w:val="20"/>
        </w:rPr>
        <w:t>относится</w:t>
      </w:r>
      <w:proofErr w:type="gramEnd"/>
      <w:r>
        <w:rPr>
          <w:rFonts w:ascii="Arial" w:hAnsi="Arial" w:cs="Arial"/>
          <w:color w:val="000000"/>
          <w:sz w:val="20"/>
          <w:szCs w:val="20"/>
        </w:rPr>
        <w:t xml:space="preserve"> к Правилам дорожного движения без должного уважения. Уважение к ПДД, привычку неукоснительно их соблюдать должны прививать своим детям родители. Иные мамы и папы надеются, что такое поведение им привьют в школе. Бывает зачастую и так, что именно родители подают плохой пример своим детям: </w:t>
      </w:r>
      <w:proofErr w:type="gramStart"/>
      <w:r>
        <w:rPr>
          <w:rFonts w:ascii="Arial" w:hAnsi="Arial" w:cs="Arial"/>
          <w:color w:val="000000"/>
          <w:sz w:val="20"/>
          <w:szCs w:val="20"/>
        </w:rPr>
        <w:t>переходят проезжую часть дороги</w:t>
      </w:r>
      <w:proofErr w:type="gramEnd"/>
      <w:r>
        <w:rPr>
          <w:rFonts w:ascii="Arial" w:hAnsi="Arial" w:cs="Arial"/>
          <w:color w:val="000000"/>
          <w:sz w:val="20"/>
          <w:szCs w:val="20"/>
        </w:rPr>
        <w:t xml:space="preserve"> в местах, где это запрещено, сажают детей, не достигших 12 лет, на передние сиденья своих автомобилей. Все это ведет к росту детского дорожно-транспортного травматизма. Достаточно хотя бы раз в неделю в течение 10-15 минут со своим ребенком провести беседу-игру по Правилам дорожного движения, чтобы он другими глазами посмотрел на ситуацию. Такой ребенок в дальнейшем самостоятельно сумеет ориентироваться в сложной обстановке на дороге.</w:t>
      </w:r>
    </w:p>
    <w:p w:rsidR="007E73F1" w:rsidRDefault="007E73F1" w:rsidP="007E73F1">
      <w:pPr>
        <w:pStyle w:val="a4"/>
        <w:shd w:val="clear" w:color="auto" w:fill="EFF6FC"/>
        <w:rPr>
          <w:rFonts w:ascii="Arial" w:hAnsi="Arial" w:cs="Arial"/>
          <w:color w:val="000000"/>
          <w:sz w:val="20"/>
          <w:szCs w:val="20"/>
        </w:rPr>
      </w:pPr>
      <w:hyperlink r:id="rId83" w:tgtFrame="_blank" w:history="1">
        <w:r>
          <w:rPr>
            <w:rStyle w:val="a3"/>
            <w:rFonts w:ascii="Arial" w:hAnsi="Arial" w:cs="Arial"/>
            <w:b/>
            <w:bCs/>
            <w:color w:val="337AB7"/>
            <w:sz w:val="20"/>
            <w:szCs w:val="20"/>
          </w:rPr>
          <w:t>* </w:t>
        </w:r>
      </w:hyperlink>
      <w:hyperlink r:id="rId84" w:tgtFrame="_blank" w:history="1">
        <w:r>
          <w:rPr>
            <w:rStyle w:val="a3"/>
            <w:rFonts w:ascii="Arial" w:hAnsi="Arial" w:cs="Arial"/>
            <w:b/>
            <w:bCs/>
            <w:color w:val="337AB7"/>
            <w:sz w:val="20"/>
            <w:szCs w:val="20"/>
          </w:rPr>
          <w:t>Памятка родителям по обучению детей безопасному поведению на дороге</w:t>
        </w:r>
      </w:hyperlink>
    </w:p>
    <w:p w:rsidR="007E73F1" w:rsidRDefault="007E73F1" w:rsidP="007E73F1">
      <w:pPr>
        <w:pStyle w:val="a4"/>
        <w:shd w:val="clear" w:color="auto" w:fill="EFF6FC"/>
        <w:rPr>
          <w:rFonts w:ascii="Arial" w:hAnsi="Arial" w:cs="Arial"/>
          <w:color w:val="000000"/>
          <w:sz w:val="20"/>
          <w:szCs w:val="20"/>
        </w:rPr>
      </w:pPr>
      <w:hyperlink r:id="rId85" w:tgtFrame="_blank" w:history="1">
        <w:r>
          <w:rPr>
            <w:rStyle w:val="a3"/>
            <w:rFonts w:ascii="Arial" w:hAnsi="Arial" w:cs="Arial"/>
            <w:b/>
            <w:bCs/>
            <w:color w:val="337AB7"/>
            <w:sz w:val="20"/>
            <w:szCs w:val="20"/>
          </w:rPr>
          <w:t>* Правила поведения в автомобиле</w:t>
        </w:r>
      </w:hyperlink>
    </w:p>
    <w:p w:rsidR="007E73F1" w:rsidRDefault="007E73F1" w:rsidP="007E73F1">
      <w:pPr>
        <w:pStyle w:val="a4"/>
        <w:shd w:val="clear" w:color="auto" w:fill="EFF6FC"/>
        <w:rPr>
          <w:rFonts w:ascii="Arial" w:hAnsi="Arial" w:cs="Arial"/>
          <w:color w:val="000000"/>
          <w:sz w:val="20"/>
          <w:szCs w:val="20"/>
        </w:rPr>
      </w:pPr>
      <w:hyperlink r:id="rId86" w:tgtFrame="_blank" w:history="1">
        <w:r>
          <w:rPr>
            <w:rStyle w:val="a3"/>
            <w:rFonts w:ascii="Arial" w:hAnsi="Arial" w:cs="Arial"/>
            <w:b/>
            <w:bCs/>
            <w:color w:val="337AB7"/>
            <w:sz w:val="20"/>
            <w:szCs w:val="20"/>
          </w:rPr>
          <w:t xml:space="preserve">* Советы как правильно выбрать </w:t>
        </w:r>
        <w:proofErr w:type="spellStart"/>
        <w:r>
          <w:rPr>
            <w:rStyle w:val="a3"/>
            <w:rFonts w:ascii="Arial" w:hAnsi="Arial" w:cs="Arial"/>
            <w:b/>
            <w:bCs/>
            <w:color w:val="337AB7"/>
            <w:sz w:val="20"/>
            <w:szCs w:val="20"/>
          </w:rPr>
          <w:t>автокресло</w:t>
        </w:r>
        <w:proofErr w:type="spellEnd"/>
      </w:hyperlink>
    </w:p>
    <w:p w:rsidR="007E73F1" w:rsidRDefault="007E73F1" w:rsidP="007E73F1">
      <w:pPr>
        <w:pStyle w:val="a4"/>
        <w:shd w:val="clear" w:color="auto" w:fill="EFF6FC"/>
        <w:rPr>
          <w:rFonts w:ascii="Arial" w:hAnsi="Arial" w:cs="Arial"/>
          <w:color w:val="000000"/>
          <w:sz w:val="20"/>
          <w:szCs w:val="20"/>
        </w:rPr>
      </w:pPr>
      <w:hyperlink r:id="rId87" w:tgtFrame="_blank" w:history="1">
        <w:r>
          <w:rPr>
            <w:rStyle w:val="a3"/>
            <w:rFonts w:ascii="Arial" w:hAnsi="Arial" w:cs="Arial"/>
            <w:b/>
            <w:bCs/>
            <w:color w:val="337AB7"/>
            <w:sz w:val="20"/>
            <w:szCs w:val="20"/>
          </w:rPr>
          <w:t>* ПДД в СТИХАХ</w:t>
        </w:r>
      </w:hyperlink>
    </w:p>
    <w:p w:rsidR="007E73F1" w:rsidRDefault="007E73F1" w:rsidP="007E73F1">
      <w:pPr>
        <w:pStyle w:val="a4"/>
        <w:shd w:val="clear" w:color="auto" w:fill="EFF6FC"/>
        <w:rPr>
          <w:rFonts w:ascii="Arial" w:hAnsi="Arial" w:cs="Arial"/>
          <w:color w:val="000000"/>
          <w:sz w:val="20"/>
          <w:szCs w:val="20"/>
        </w:rPr>
      </w:pPr>
      <w:r>
        <w:rPr>
          <w:rFonts w:ascii="Arial" w:hAnsi="Arial" w:cs="Arial"/>
          <w:noProof/>
          <w:color w:val="000000"/>
          <w:sz w:val="20"/>
          <w:szCs w:val="20"/>
        </w:rPr>
        <w:drawing>
          <wp:inline distT="0" distB="0" distL="0" distR="0">
            <wp:extent cx="2857500" cy="2143125"/>
            <wp:effectExtent l="19050" t="0" r="0" b="9525"/>
            <wp:docPr id="47" name="Рисунок 47" descr="https://189131.selcdn.ru/leonardo/assets/uploads/attachments/e18f_65ClKniH1JUBZY98q7zrVE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189131.selcdn.ru/leonardo/assets/uploads/attachments/e18f_65ClKniH1JUBZY98q7zrVEMt.jpg"/>
                    <pic:cNvPicPr>
                      <a:picLocks noChangeAspect="1" noChangeArrowheads="1"/>
                    </pic:cNvPicPr>
                  </pic:nvPicPr>
                  <pic:blipFill>
                    <a:blip r:embed="rId88"/>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p w:rsidR="007E73F1" w:rsidRDefault="007E73F1" w:rsidP="007E73F1">
      <w:pPr>
        <w:pStyle w:val="2"/>
        <w:shd w:val="clear" w:color="auto" w:fill="EFF6FC"/>
        <w:spacing w:before="330" w:after="165"/>
        <w:jc w:val="center"/>
        <w:rPr>
          <w:rFonts w:ascii="inherit" w:hAnsi="inherit" w:cs="Arial"/>
          <w:b w:val="0"/>
          <w:bCs w:val="0"/>
          <w:color w:val="000000"/>
          <w:sz w:val="45"/>
          <w:szCs w:val="45"/>
        </w:rPr>
      </w:pPr>
      <w:r>
        <w:rPr>
          <w:rStyle w:val="a5"/>
          <w:rFonts w:ascii="inherit" w:hAnsi="inherit" w:cs="Arial"/>
          <w:b/>
          <w:bCs/>
          <w:color w:val="000000"/>
          <w:sz w:val="45"/>
          <w:szCs w:val="45"/>
        </w:rPr>
        <w:t>Формирование в школе</w:t>
      </w:r>
    </w:p>
    <w:p w:rsidR="007E73F1" w:rsidRDefault="007E73F1" w:rsidP="007E73F1">
      <w:pPr>
        <w:pStyle w:val="2"/>
        <w:shd w:val="clear" w:color="auto" w:fill="EFF6FC"/>
        <w:spacing w:before="330" w:after="165"/>
        <w:jc w:val="center"/>
        <w:rPr>
          <w:rFonts w:ascii="inherit" w:hAnsi="inherit" w:cs="Arial"/>
          <w:b w:val="0"/>
          <w:bCs w:val="0"/>
          <w:color w:val="000000"/>
          <w:sz w:val="45"/>
          <w:szCs w:val="45"/>
        </w:rPr>
      </w:pPr>
      <w:r>
        <w:rPr>
          <w:rStyle w:val="a5"/>
          <w:rFonts w:ascii="inherit" w:hAnsi="inherit" w:cs="Arial"/>
          <w:b/>
          <w:bCs/>
          <w:color w:val="000000"/>
          <w:sz w:val="45"/>
          <w:szCs w:val="45"/>
        </w:rPr>
        <w:t>навыков</w:t>
      </w:r>
    </w:p>
    <w:p w:rsidR="007E73F1" w:rsidRDefault="007E73F1" w:rsidP="007E73F1">
      <w:pPr>
        <w:pStyle w:val="2"/>
        <w:shd w:val="clear" w:color="auto" w:fill="EFF6FC"/>
        <w:spacing w:before="330" w:after="165"/>
        <w:jc w:val="center"/>
        <w:rPr>
          <w:rFonts w:ascii="inherit" w:hAnsi="inherit" w:cs="Arial"/>
          <w:b w:val="0"/>
          <w:bCs w:val="0"/>
          <w:color w:val="000000"/>
          <w:sz w:val="45"/>
          <w:szCs w:val="45"/>
        </w:rPr>
      </w:pPr>
      <w:r>
        <w:rPr>
          <w:rStyle w:val="a5"/>
          <w:rFonts w:ascii="inherit" w:hAnsi="inherit" w:cs="Arial"/>
          <w:b/>
          <w:bCs/>
          <w:color w:val="000000"/>
          <w:sz w:val="45"/>
          <w:szCs w:val="45"/>
        </w:rPr>
        <w:t>безопасного поведения на дорогах</w:t>
      </w:r>
    </w:p>
    <w:p w:rsidR="007E73F1" w:rsidRDefault="007E73F1" w:rsidP="007E73F1">
      <w:pPr>
        <w:pStyle w:val="a4"/>
        <w:shd w:val="clear" w:color="auto" w:fill="EFF6FC"/>
        <w:rPr>
          <w:rFonts w:ascii="Arial" w:hAnsi="Arial" w:cs="Arial"/>
          <w:color w:val="000000"/>
          <w:sz w:val="20"/>
          <w:szCs w:val="20"/>
        </w:rPr>
      </w:pPr>
      <w:hyperlink r:id="rId89" w:history="1">
        <w:r>
          <w:rPr>
            <w:rStyle w:val="a3"/>
            <w:rFonts w:ascii="Arial" w:hAnsi="Arial" w:cs="Arial"/>
            <w:b/>
            <w:bCs/>
            <w:color w:val="337AB7"/>
            <w:sz w:val="20"/>
            <w:szCs w:val="20"/>
          </w:rPr>
          <w:t>Постановление Правительства Российской Федерации от 17 декабря 2013 г. N 1177 г. Москва "Об утверждении Правил организованной перевозки группы детей автобусами"</w:t>
        </w:r>
      </w:hyperlink>
    </w:p>
    <w:p w:rsidR="007E73F1" w:rsidRDefault="007E73F1" w:rsidP="007E73F1">
      <w:pPr>
        <w:pStyle w:val="a4"/>
        <w:shd w:val="clear" w:color="auto" w:fill="EFF6FC"/>
        <w:rPr>
          <w:rFonts w:ascii="Arial" w:hAnsi="Arial" w:cs="Arial"/>
          <w:color w:val="000000"/>
          <w:sz w:val="20"/>
          <w:szCs w:val="20"/>
        </w:rPr>
      </w:pPr>
      <w:hyperlink r:id="rId90" w:history="1">
        <w:r>
          <w:rPr>
            <w:rStyle w:val="a5"/>
            <w:rFonts w:ascii="Arial" w:hAnsi="Arial" w:cs="Arial"/>
            <w:color w:val="23527C"/>
            <w:sz w:val="20"/>
            <w:szCs w:val="20"/>
            <w:u w:val="single"/>
          </w:rPr>
          <w:t xml:space="preserve">Распоряжение № 343 от 16.12.2016 г. Об утверждении порядка организации перевозки детей в образовательных учреждениях </w:t>
        </w:r>
        <w:proofErr w:type="spellStart"/>
        <w:r>
          <w:rPr>
            <w:rStyle w:val="a5"/>
            <w:rFonts w:ascii="Arial" w:hAnsi="Arial" w:cs="Arial"/>
            <w:color w:val="23527C"/>
            <w:sz w:val="20"/>
            <w:szCs w:val="20"/>
            <w:u w:val="single"/>
          </w:rPr>
          <w:t>Кайтагского</w:t>
        </w:r>
        <w:proofErr w:type="spellEnd"/>
        <w:r>
          <w:rPr>
            <w:rStyle w:val="a5"/>
            <w:rFonts w:ascii="Arial" w:hAnsi="Arial" w:cs="Arial"/>
            <w:color w:val="23527C"/>
            <w:sz w:val="20"/>
            <w:szCs w:val="20"/>
            <w:u w:val="single"/>
          </w:rPr>
          <w:t xml:space="preserve"> района к местам отдыха и обратно.</w:t>
        </w:r>
      </w:hyperlink>
    </w:p>
    <w:p w:rsidR="007E73F1" w:rsidRDefault="007E73F1" w:rsidP="007E73F1">
      <w:pPr>
        <w:pStyle w:val="a4"/>
        <w:shd w:val="clear" w:color="auto" w:fill="EFF6FC"/>
        <w:rPr>
          <w:rFonts w:ascii="Arial" w:hAnsi="Arial" w:cs="Arial"/>
          <w:color w:val="000000"/>
          <w:sz w:val="20"/>
          <w:szCs w:val="20"/>
        </w:rPr>
      </w:pPr>
      <w:hyperlink r:id="rId91" w:history="1">
        <w:r>
          <w:rPr>
            <w:rStyle w:val="a3"/>
            <w:rFonts w:ascii="Arial" w:hAnsi="Arial" w:cs="Arial"/>
            <w:b/>
            <w:bCs/>
            <w:color w:val="337AB7"/>
            <w:sz w:val="20"/>
            <w:szCs w:val="20"/>
          </w:rPr>
          <w:t>Приложение №1 к распоряжению главы администрации МО "</w:t>
        </w:r>
        <w:proofErr w:type="spellStart"/>
        <w:r>
          <w:rPr>
            <w:rStyle w:val="a3"/>
            <w:rFonts w:ascii="Arial" w:hAnsi="Arial" w:cs="Arial"/>
            <w:b/>
            <w:bCs/>
            <w:color w:val="337AB7"/>
            <w:sz w:val="20"/>
            <w:szCs w:val="20"/>
          </w:rPr>
          <w:t>Кайтагский</w:t>
        </w:r>
        <w:proofErr w:type="spellEnd"/>
        <w:r>
          <w:rPr>
            <w:rStyle w:val="a3"/>
            <w:rFonts w:ascii="Arial" w:hAnsi="Arial" w:cs="Arial"/>
            <w:b/>
            <w:bCs/>
            <w:color w:val="337AB7"/>
            <w:sz w:val="20"/>
            <w:szCs w:val="20"/>
          </w:rPr>
          <w:t xml:space="preserve"> район" РД №343 от 16.12.2016 г.</w:t>
        </w:r>
      </w:hyperlink>
    </w:p>
    <w:p w:rsidR="007E73F1" w:rsidRDefault="007E73F1" w:rsidP="007E73F1">
      <w:pPr>
        <w:pStyle w:val="a4"/>
        <w:shd w:val="clear" w:color="auto" w:fill="EFF6FC"/>
        <w:rPr>
          <w:rFonts w:ascii="Arial" w:hAnsi="Arial" w:cs="Arial"/>
          <w:color w:val="000000"/>
          <w:sz w:val="20"/>
          <w:szCs w:val="20"/>
        </w:rPr>
      </w:pPr>
      <w:hyperlink r:id="rId92" w:history="1">
        <w:r>
          <w:rPr>
            <w:rStyle w:val="a5"/>
            <w:rFonts w:ascii="Arial" w:hAnsi="Arial" w:cs="Arial"/>
            <w:color w:val="337AB7"/>
            <w:sz w:val="20"/>
            <w:szCs w:val="20"/>
          </w:rPr>
          <w:t>Приказ № 4 по МКОУ "</w:t>
        </w:r>
        <w:proofErr w:type="spellStart"/>
        <w:r>
          <w:rPr>
            <w:rStyle w:val="a5"/>
            <w:rFonts w:ascii="Arial" w:hAnsi="Arial" w:cs="Arial"/>
            <w:color w:val="337AB7"/>
            <w:sz w:val="20"/>
            <w:szCs w:val="20"/>
          </w:rPr>
          <w:t>Сурхачинская</w:t>
        </w:r>
        <w:proofErr w:type="spellEnd"/>
        <w:r>
          <w:rPr>
            <w:rStyle w:val="a5"/>
            <w:rFonts w:ascii="Arial" w:hAnsi="Arial" w:cs="Arial"/>
            <w:color w:val="337AB7"/>
            <w:sz w:val="20"/>
            <w:szCs w:val="20"/>
          </w:rPr>
          <w:t xml:space="preserve"> СОШ" от 29 августа 2019 года "Об организации  и осуществления школьных маршрутов по перевозке</w:t>
        </w:r>
      </w:hyperlink>
    </w:p>
    <w:p w:rsidR="007E73F1" w:rsidRDefault="007E73F1" w:rsidP="007E73F1">
      <w:pPr>
        <w:pStyle w:val="a4"/>
        <w:shd w:val="clear" w:color="auto" w:fill="EFF6FC"/>
        <w:rPr>
          <w:rFonts w:ascii="Arial" w:hAnsi="Arial" w:cs="Arial"/>
          <w:color w:val="000000"/>
          <w:sz w:val="20"/>
          <w:szCs w:val="20"/>
        </w:rPr>
      </w:pPr>
      <w:hyperlink r:id="rId93" w:history="1">
        <w:r>
          <w:rPr>
            <w:rStyle w:val="a5"/>
            <w:rFonts w:ascii="Arial" w:hAnsi="Arial" w:cs="Arial"/>
            <w:color w:val="337AB7"/>
            <w:sz w:val="20"/>
            <w:szCs w:val="20"/>
          </w:rPr>
          <w:t xml:space="preserve">План мероприятий по предупреждению </w:t>
        </w:r>
        <w:proofErr w:type="spellStart"/>
        <w:proofErr w:type="gramStart"/>
        <w:r>
          <w:rPr>
            <w:rStyle w:val="a5"/>
            <w:rFonts w:ascii="Arial" w:hAnsi="Arial" w:cs="Arial"/>
            <w:color w:val="337AB7"/>
            <w:sz w:val="20"/>
            <w:szCs w:val="20"/>
          </w:rPr>
          <w:t>дорожно</w:t>
        </w:r>
        <w:proofErr w:type="spellEnd"/>
        <w:r>
          <w:rPr>
            <w:rStyle w:val="a5"/>
            <w:rFonts w:ascii="Arial" w:hAnsi="Arial" w:cs="Arial"/>
            <w:color w:val="337AB7"/>
            <w:sz w:val="20"/>
            <w:szCs w:val="20"/>
          </w:rPr>
          <w:t xml:space="preserve"> - транспортных</w:t>
        </w:r>
        <w:proofErr w:type="gramEnd"/>
        <w:r>
          <w:rPr>
            <w:rStyle w:val="a5"/>
            <w:rFonts w:ascii="Arial" w:hAnsi="Arial" w:cs="Arial"/>
            <w:color w:val="337AB7"/>
            <w:sz w:val="20"/>
            <w:szCs w:val="20"/>
          </w:rPr>
          <w:t xml:space="preserve"> происшествий</w:t>
        </w:r>
      </w:hyperlink>
    </w:p>
    <w:p w:rsidR="007E73F1" w:rsidRDefault="007E73F1" w:rsidP="007E73F1">
      <w:pPr>
        <w:pStyle w:val="a4"/>
        <w:shd w:val="clear" w:color="auto" w:fill="EFF6FC"/>
        <w:rPr>
          <w:rFonts w:ascii="Arial" w:hAnsi="Arial" w:cs="Arial"/>
          <w:color w:val="000000"/>
          <w:sz w:val="20"/>
          <w:szCs w:val="20"/>
        </w:rPr>
      </w:pPr>
      <w:hyperlink r:id="rId94" w:history="1">
        <w:r>
          <w:rPr>
            <w:rStyle w:val="a5"/>
            <w:rFonts w:ascii="Arial" w:hAnsi="Arial" w:cs="Arial"/>
            <w:color w:val="337AB7"/>
            <w:sz w:val="20"/>
            <w:szCs w:val="20"/>
          </w:rPr>
          <w:t>План мероприятий по безопасности дорожного движения при перевозке детей и школьников на автобусах</w:t>
        </w:r>
      </w:hyperlink>
    </w:p>
    <w:p w:rsidR="007E73F1" w:rsidRDefault="007E73F1" w:rsidP="007E73F1">
      <w:pPr>
        <w:pStyle w:val="a4"/>
        <w:shd w:val="clear" w:color="auto" w:fill="EFF6FC"/>
        <w:rPr>
          <w:rFonts w:ascii="Arial" w:hAnsi="Arial" w:cs="Arial"/>
          <w:color w:val="000000"/>
          <w:sz w:val="20"/>
          <w:szCs w:val="20"/>
        </w:rPr>
      </w:pPr>
      <w:hyperlink r:id="rId95" w:tgtFrame="_blank" w:history="1">
        <w:r>
          <w:rPr>
            <w:rStyle w:val="a5"/>
            <w:rFonts w:ascii="Arial" w:hAnsi="Arial" w:cs="Arial"/>
            <w:color w:val="337AB7"/>
            <w:sz w:val="20"/>
            <w:szCs w:val="20"/>
          </w:rPr>
          <w:t> * Федеральная целевая программа «Повышение безопасности дорожного движения в 2006-2012 годах»</w:t>
        </w:r>
      </w:hyperlink>
    </w:p>
    <w:p w:rsidR="007E73F1" w:rsidRDefault="007E73F1" w:rsidP="007E73F1">
      <w:pPr>
        <w:pStyle w:val="a4"/>
        <w:shd w:val="clear" w:color="auto" w:fill="EFF6FC"/>
        <w:rPr>
          <w:rFonts w:ascii="Arial" w:hAnsi="Arial" w:cs="Arial"/>
          <w:color w:val="000000"/>
          <w:sz w:val="20"/>
          <w:szCs w:val="20"/>
        </w:rPr>
      </w:pPr>
      <w:hyperlink r:id="rId96" w:history="1">
        <w:r>
          <w:rPr>
            <w:rStyle w:val="a3"/>
            <w:rFonts w:ascii="Arial" w:hAnsi="Arial" w:cs="Arial"/>
            <w:b/>
            <w:bCs/>
            <w:color w:val="337AB7"/>
            <w:sz w:val="20"/>
            <w:szCs w:val="20"/>
          </w:rPr>
          <w:t> * </w:t>
        </w:r>
      </w:hyperlink>
      <w:hyperlink r:id="rId97" w:history="1">
        <w:r>
          <w:rPr>
            <w:rStyle w:val="a3"/>
            <w:rFonts w:ascii="Arial" w:hAnsi="Arial" w:cs="Arial"/>
            <w:b/>
            <w:bCs/>
            <w:color w:val="337AB7"/>
            <w:sz w:val="20"/>
            <w:szCs w:val="20"/>
          </w:rPr>
          <w:t>Паспорт дорожной безопасности</w:t>
        </w:r>
      </w:hyperlink>
    </w:p>
    <w:p w:rsidR="007E73F1" w:rsidRDefault="007E73F1" w:rsidP="007E73F1">
      <w:pPr>
        <w:pStyle w:val="a4"/>
        <w:shd w:val="clear" w:color="auto" w:fill="EFF6FC"/>
        <w:rPr>
          <w:rFonts w:ascii="Arial" w:hAnsi="Arial" w:cs="Arial"/>
          <w:color w:val="000000"/>
          <w:sz w:val="20"/>
          <w:szCs w:val="20"/>
        </w:rPr>
      </w:pPr>
      <w:hyperlink r:id="rId98" w:history="1">
        <w:r>
          <w:rPr>
            <w:rStyle w:val="a5"/>
            <w:rFonts w:ascii="Arial" w:hAnsi="Arial" w:cs="Arial"/>
            <w:color w:val="337AB7"/>
            <w:sz w:val="20"/>
            <w:szCs w:val="20"/>
          </w:rPr>
          <w:t>Аналитическая справка о проделанной работе по профилактике детского дорожно-транспортного травматизма «Неделя безопасности» за 2017-2018 учебный год</w:t>
        </w:r>
      </w:hyperlink>
    </w:p>
    <w:p w:rsidR="007E73F1" w:rsidRDefault="007E73F1" w:rsidP="007E73F1">
      <w:pPr>
        <w:pStyle w:val="a4"/>
        <w:shd w:val="clear" w:color="auto" w:fill="EFF6FC"/>
        <w:rPr>
          <w:rFonts w:ascii="Arial" w:hAnsi="Arial" w:cs="Arial"/>
          <w:color w:val="000000"/>
          <w:sz w:val="20"/>
          <w:szCs w:val="20"/>
        </w:rPr>
      </w:pPr>
      <w:hyperlink r:id="rId99" w:history="1">
        <w:r>
          <w:rPr>
            <w:rStyle w:val="a5"/>
            <w:rFonts w:ascii="Arial" w:hAnsi="Arial" w:cs="Arial"/>
            <w:color w:val="337AB7"/>
            <w:sz w:val="20"/>
            <w:szCs w:val="20"/>
          </w:rPr>
          <w:t>Информация по МКОУ «</w:t>
        </w:r>
        <w:proofErr w:type="spellStart"/>
        <w:r>
          <w:rPr>
            <w:rStyle w:val="a5"/>
            <w:rFonts w:ascii="Arial" w:hAnsi="Arial" w:cs="Arial"/>
            <w:color w:val="337AB7"/>
            <w:sz w:val="20"/>
            <w:szCs w:val="20"/>
          </w:rPr>
          <w:t>Сурхачинская</w:t>
        </w:r>
        <w:proofErr w:type="spellEnd"/>
        <w:r>
          <w:rPr>
            <w:rStyle w:val="a5"/>
            <w:rFonts w:ascii="Arial" w:hAnsi="Arial" w:cs="Arial"/>
            <w:color w:val="337AB7"/>
            <w:sz w:val="20"/>
            <w:szCs w:val="20"/>
          </w:rPr>
          <w:t xml:space="preserve"> СОШ» о материально-технической базе по обучению детей правилам безопасного поведения на дорогах 2019-2020 г. г.</w:t>
        </w:r>
      </w:hyperlink>
    </w:p>
    <w:p w:rsidR="007E73F1" w:rsidRDefault="007E73F1" w:rsidP="007E73F1">
      <w:pPr>
        <w:pStyle w:val="4"/>
        <w:shd w:val="clear" w:color="auto" w:fill="FCF8E3"/>
        <w:spacing w:before="165" w:beforeAutospacing="0" w:after="165" w:afterAutospacing="0"/>
        <w:rPr>
          <w:rFonts w:ascii="inherit" w:hAnsi="inherit" w:cs="Arial"/>
          <w:b w:val="0"/>
          <w:bCs w:val="0"/>
          <w:color w:val="8A6D3B"/>
          <w:sz w:val="27"/>
          <w:szCs w:val="27"/>
        </w:rPr>
      </w:pPr>
      <w:r>
        <w:rPr>
          <w:rFonts w:ascii="inherit" w:hAnsi="inherit" w:cs="Arial"/>
          <w:b w:val="0"/>
          <w:bCs w:val="0"/>
          <w:color w:val="8A6D3B"/>
          <w:sz w:val="27"/>
          <w:szCs w:val="27"/>
        </w:rPr>
        <w:t>Файлы</w:t>
      </w:r>
    </w:p>
    <w:p w:rsidR="007E73F1" w:rsidRDefault="007E73F1" w:rsidP="007E73F1">
      <w:pPr>
        <w:numPr>
          <w:ilvl w:val="0"/>
          <w:numId w:val="14"/>
        </w:numPr>
        <w:shd w:val="clear" w:color="auto" w:fill="EFF6FC"/>
        <w:spacing w:before="100" w:beforeAutospacing="1" w:after="0" w:line="240" w:lineRule="auto"/>
        <w:ind w:left="0"/>
        <w:rPr>
          <w:rFonts w:ascii="Arial" w:hAnsi="Arial" w:cs="Arial"/>
          <w:color w:val="000000"/>
          <w:sz w:val="20"/>
          <w:szCs w:val="20"/>
        </w:rPr>
      </w:pPr>
      <w:hyperlink r:id="rId100" w:tgtFrame="_blank" w:history="1">
        <w:r>
          <w:rPr>
            <w:rFonts w:ascii="Arial" w:hAnsi="Arial" w:cs="Arial"/>
            <w:noProof/>
            <w:color w:val="337AB7"/>
            <w:sz w:val="20"/>
            <w:szCs w:val="20"/>
            <w:lang w:eastAsia="ru-RU"/>
          </w:rPr>
          <w:drawing>
            <wp:inline distT="0" distB="0" distL="0" distR="0">
              <wp:extent cx="609600" cy="609600"/>
              <wp:effectExtent l="0" t="0" r="0" b="0"/>
              <wp:docPr id="48" name="Рисунок 48" descr="pdf (144.3 KiB)">
                <a:hlinkClick xmlns:a="http://schemas.openxmlformats.org/drawingml/2006/main" r:id="rId10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df (144.3 KiB)">
                        <a:hlinkClick r:id="rId100" tgtFrame="&quot;_blank&quot;"/>
                      </pic:cNvPr>
                      <pic:cNvPicPr>
                        <a:picLocks noChangeAspect="1" noChangeArrowheads="1"/>
                      </pic:cNvPicPr>
                    </pic:nvPicPr>
                    <pic:blipFill>
                      <a:blip r:embed="rId26"/>
                      <a:srcRect/>
                      <a:stretch>
                        <a:fillRect/>
                      </a:stretch>
                    </pic:blipFill>
                    <pic:spPr bwMode="auto">
                      <a:xfrm>
                        <a:off x="0" y="0"/>
                        <a:ext cx="609600" cy="609600"/>
                      </a:xfrm>
                      <a:prstGeom prst="rect">
                        <a:avLst/>
                      </a:prstGeom>
                      <a:noFill/>
                      <a:ln w="9525">
                        <a:noFill/>
                        <a:miter lim="800000"/>
                        <a:headEnd/>
                        <a:tailEnd/>
                      </a:ln>
                    </pic:spPr>
                  </pic:pic>
                </a:graphicData>
              </a:graphic>
            </wp:inline>
          </w:drawing>
        </w:r>
        <w:r>
          <w:rPr>
            <w:rStyle w:val="a3"/>
            <w:rFonts w:ascii="Arial" w:hAnsi="Arial" w:cs="Arial"/>
            <w:color w:val="337AB7"/>
            <w:sz w:val="20"/>
            <w:szCs w:val="20"/>
          </w:rPr>
          <w:t xml:space="preserve"> «Пока все дома с ПДД» (144.3 </w:t>
        </w:r>
        <w:proofErr w:type="spellStart"/>
        <w:r>
          <w:rPr>
            <w:rStyle w:val="a3"/>
            <w:rFonts w:ascii="Arial" w:hAnsi="Arial" w:cs="Arial"/>
            <w:color w:val="337AB7"/>
            <w:sz w:val="20"/>
            <w:szCs w:val="20"/>
          </w:rPr>
          <w:t>KiB</w:t>
        </w:r>
        <w:proofErr w:type="spellEnd"/>
        <w:r>
          <w:rPr>
            <w:rStyle w:val="a3"/>
            <w:rFonts w:ascii="Arial" w:hAnsi="Arial" w:cs="Arial"/>
            <w:color w:val="337AB7"/>
            <w:sz w:val="20"/>
            <w:szCs w:val="20"/>
          </w:rPr>
          <w:t>)</w:t>
        </w:r>
      </w:hyperlink>
    </w:p>
    <w:p w:rsidR="007E73F1" w:rsidRDefault="007E73F1" w:rsidP="007E73F1">
      <w:pPr>
        <w:pStyle w:val="5"/>
        <w:keepNext w:val="0"/>
        <w:keepLines w:val="0"/>
        <w:numPr>
          <w:ilvl w:val="0"/>
          <w:numId w:val="15"/>
        </w:numPr>
        <w:pBdr>
          <w:top w:val="single" w:sz="6" w:space="8" w:color="EEEEEE"/>
          <w:left w:val="single" w:sz="6" w:space="11" w:color="EEEEEE"/>
          <w:bottom w:val="single" w:sz="6" w:space="8" w:color="EEEEEE"/>
          <w:right w:val="single" w:sz="6" w:space="11" w:color="EEEEEE"/>
        </w:pBdr>
        <w:shd w:val="clear" w:color="auto" w:fill="F5F5F5"/>
        <w:spacing w:before="0" w:after="75" w:line="240" w:lineRule="auto"/>
        <w:rPr>
          <w:rFonts w:ascii="inherit" w:hAnsi="inherit" w:cs="Arial"/>
          <w:color w:val="000000"/>
          <w:sz w:val="21"/>
          <w:szCs w:val="21"/>
        </w:rPr>
      </w:pPr>
      <w:hyperlink r:id="rId101" w:history="1">
        <w:r>
          <w:rPr>
            <w:rStyle w:val="a3"/>
            <w:rFonts w:ascii="inherit" w:hAnsi="inherit" w:cs="Arial"/>
            <w:color w:val="337AB7"/>
            <w:sz w:val="21"/>
            <w:szCs w:val="21"/>
          </w:rPr>
          <w:t>Иные документы</w:t>
        </w:r>
      </w:hyperlink>
    </w:p>
    <w:p w:rsidR="00A83832" w:rsidRPr="007E73F1" w:rsidRDefault="00A83832" w:rsidP="007E73F1">
      <w:pPr>
        <w:tabs>
          <w:tab w:val="left" w:pos="1050"/>
        </w:tabs>
      </w:pPr>
    </w:p>
    <w:sectPr w:rsidR="00A83832" w:rsidRPr="007E73F1" w:rsidSect="00A838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A405E"/>
    <w:multiLevelType w:val="multilevel"/>
    <w:tmpl w:val="2878E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6F2094"/>
    <w:multiLevelType w:val="multilevel"/>
    <w:tmpl w:val="30A69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7F503D"/>
    <w:multiLevelType w:val="multilevel"/>
    <w:tmpl w:val="FC9A4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7144E3"/>
    <w:multiLevelType w:val="multilevel"/>
    <w:tmpl w:val="E8DA7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AC3046"/>
    <w:multiLevelType w:val="multilevel"/>
    <w:tmpl w:val="446C4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083080"/>
    <w:multiLevelType w:val="multilevel"/>
    <w:tmpl w:val="942CC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2A76FA"/>
    <w:multiLevelType w:val="multilevel"/>
    <w:tmpl w:val="59DE3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5F3A6B"/>
    <w:multiLevelType w:val="multilevel"/>
    <w:tmpl w:val="909AE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6753A2"/>
    <w:multiLevelType w:val="multilevel"/>
    <w:tmpl w:val="4EB28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B362BB"/>
    <w:multiLevelType w:val="multilevel"/>
    <w:tmpl w:val="CBEEF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FB70F8"/>
    <w:multiLevelType w:val="multilevel"/>
    <w:tmpl w:val="35428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5EE6179"/>
    <w:multiLevelType w:val="multilevel"/>
    <w:tmpl w:val="3F6C7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F950EFF"/>
    <w:multiLevelType w:val="multilevel"/>
    <w:tmpl w:val="085E4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6521C63"/>
    <w:multiLevelType w:val="multilevel"/>
    <w:tmpl w:val="8C28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87C3607"/>
    <w:multiLevelType w:val="multilevel"/>
    <w:tmpl w:val="DEC82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25C07C8"/>
    <w:multiLevelType w:val="multilevel"/>
    <w:tmpl w:val="6E122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1"/>
  </w:num>
  <w:num w:numId="4">
    <w:abstractNumId w:val="7"/>
  </w:num>
  <w:num w:numId="5">
    <w:abstractNumId w:val="10"/>
  </w:num>
  <w:num w:numId="6">
    <w:abstractNumId w:val="11"/>
  </w:num>
  <w:num w:numId="7">
    <w:abstractNumId w:val="5"/>
  </w:num>
  <w:num w:numId="8">
    <w:abstractNumId w:val="14"/>
  </w:num>
  <w:num w:numId="9">
    <w:abstractNumId w:val="6"/>
  </w:num>
  <w:num w:numId="10">
    <w:abstractNumId w:val="4"/>
  </w:num>
  <w:num w:numId="11">
    <w:abstractNumId w:val="2"/>
  </w:num>
  <w:num w:numId="12">
    <w:abstractNumId w:val="3"/>
  </w:num>
  <w:num w:numId="13">
    <w:abstractNumId w:val="8"/>
  </w:num>
  <w:num w:numId="14">
    <w:abstractNumId w:val="15"/>
  </w:num>
  <w:num w:numId="15">
    <w:abstractNumId w:val="12"/>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E73F1"/>
    <w:rsid w:val="003011DD"/>
    <w:rsid w:val="007E73F1"/>
    <w:rsid w:val="00A838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832"/>
  </w:style>
  <w:style w:type="paragraph" w:styleId="1">
    <w:name w:val="heading 1"/>
    <w:basedOn w:val="a"/>
    <w:next w:val="a"/>
    <w:link w:val="10"/>
    <w:uiPriority w:val="9"/>
    <w:qFormat/>
    <w:rsid w:val="007E73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E73F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7E73F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E73F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semiHidden/>
    <w:unhideWhenUsed/>
    <w:qFormat/>
    <w:rsid w:val="007E73F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E73F1"/>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E73F1"/>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7E73F1"/>
    <w:rPr>
      <w:color w:val="0000FF"/>
      <w:u w:val="single"/>
    </w:rPr>
  </w:style>
  <w:style w:type="paragraph" w:styleId="a4">
    <w:name w:val="Normal (Web)"/>
    <w:basedOn w:val="a"/>
    <w:uiPriority w:val="99"/>
    <w:semiHidden/>
    <w:unhideWhenUsed/>
    <w:rsid w:val="007E73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E73F1"/>
    <w:rPr>
      <w:b/>
      <w:bCs/>
    </w:rPr>
  </w:style>
  <w:style w:type="character" w:styleId="a6">
    <w:name w:val="Emphasis"/>
    <w:basedOn w:val="a0"/>
    <w:uiPriority w:val="20"/>
    <w:qFormat/>
    <w:rsid w:val="007E73F1"/>
    <w:rPr>
      <w:i/>
      <w:iCs/>
    </w:rPr>
  </w:style>
  <w:style w:type="paragraph" w:styleId="a7">
    <w:name w:val="Balloon Text"/>
    <w:basedOn w:val="a"/>
    <w:link w:val="a8"/>
    <w:uiPriority w:val="99"/>
    <w:semiHidden/>
    <w:unhideWhenUsed/>
    <w:rsid w:val="007E73F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E73F1"/>
    <w:rPr>
      <w:rFonts w:ascii="Tahoma" w:hAnsi="Tahoma" w:cs="Tahoma"/>
      <w:sz w:val="16"/>
      <w:szCs w:val="16"/>
    </w:rPr>
  </w:style>
  <w:style w:type="character" w:customStyle="1" w:styleId="50">
    <w:name w:val="Заголовок 5 Знак"/>
    <w:basedOn w:val="a0"/>
    <w:link w:val="5"/>
    <w:uiPriority w:val="9"/>
    <w:semiHidden/>
    <w:rsid w:val="007E73F1"/>
    <w:rPr>
      <w:rFonts w:asciiTheme="majorHAnsi" w:eastAsiaTheme="majorEastAsia" w:hAnsiTheme="majorHAnsi" w:cstheme="majorBidi"/>
      <w:color w:val="243F60" w:themeColor="accent1" w:themeShade="7F"/>
    </w:rPr>
  </w:style>
  <w:style w:type="character" w:customStyle="1" w:styleId="20">
    <w:name w:val="Заголовок 2 Знак"/>
    <w:basedOn w:val="a0"/>
    <w:link w:val="2"/>
    <w:uiPriority w:val="9"/>
    <w:semiHidden/>
    <w:rsid w:val="007E73F1"/>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7E73F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35728946">
      <w:bodyDiv w:val="1"/>
      <w:marLeft w:val="0"/>
      <w:marRight w:val="0"/>
      <w:marTop w:val="0"/>
      <w:marBottom w:val="0"/>
      <w:divBdr>
        <w:top w:val="none" w:sz="0" w:space="0" w:color="auto"/>
        <w:left w:val="none" w:sz="0" w:space="0" w:color="auto"/>
        <w:bottom w:val="none" w:sz="0" w:space="0" w:color="auto"/>
        <w:right w:val="none" w:sz="0" w:space="0" w:color="auto"/>
      </w:divBdr>
      <w:divsChild>
        <w:div w:id="1062410442">
          <w:marLeft w:val="-225"/>
          <w:marRight w:val="-225"/>
          <w:marTop w:val="0"/>
          <w:marBottom w:val="0"/>
          <w:divBdr>
            <w:top w:val="none" w:sz="0" w:space="0" w:color="auto"/>
            <w:left w:val="none" w:sz="0" w:space="0" w:color="auto"/>
            <w:bottom w:val="none" w:sz="0" w:space="0" w:color="auto"/>
            <w:right w:val="none" w:sz="0" w:space="0" w:color="auto"/>
          </w:divBdr>
          <w:divsChild>
            <w:div w:id="700322169">
              <w:marLeft w:val="0"/>
              <w:marRight w:val="0"/>
              <w:marTop w:val="0"/>
              <w:marBottom w:val="0"/>
              <w:divBdr>
                <w:top w:val="none" w:sz="0" w:space="0" w:color="auto"/>
                <w:left w:val="none" w:sz="0" w:space="0" w:color="auto"/>
                <w:bottom w:val="none" w:sz="0" w:space="0" w:color="auto"/>
                <w:right w:val="none" w:sz="0" w:space="0" w:color="auto"/>
              </w:divBdr>
              <w:divsChild>
                <w:div w:id="591553674">
                  <w:marLeft w:val="0"/>
                  <w:marRight w:val="0"/>
                  <w:marTop w:val="0"/>
                  <w:marBottom w:val="0"/>
                  <w:divBdr>
                    <w:top w:val="none" w:sz="0" w:space="0" w:color="auto"/>
                    <w:left w:val="none" w:sz="0" w:space="0" w:color="auto"/>
                    <w:bottom w:val="none" w:sz="0" w:space="0" w:color="auto"/>
                    <w:right w:val="none" w:sz="0" w:space="0" w:color="auto"/>
                  </w:divBdr>
                  <w:divsChild>
                    <w:div w:id="742723052">
                      <w:marLeft w:val="-225"/>
                      <w:marRight w:val="-225"/>
                      <w:marTop w:val="0"/>
                      <w:marBottom w:val="0"/>
                      <w:divBdr>
                        <w:top w:val="none" w:sz="0" w:space="0" w:color="auto"/>
                        <w:left w:val="none" w:sz="0" w:space="0" w:color="auto"/>
                        <w:bottom w:val="none" w:sz="0" w:space="0" w:color="auto"/>
                        <w:right w:val="none" w:sz="0" w:space="0" w:color="auto"/>
                      </w:divBdr>
                      <w:divsChild>
                        <w:div w:id="1455127025">
                          <w:marLeft w:val="0"/>
                          <w:marRight w:val="0"/>
                          <w:marTop w:val="0"/>
                          <w:marBottom w:val="0"/>
                          <w:divBdr>
                            <w:top w:val="none" w:sz="0" w:space="0" w:color="auto"/>
                            <w:left w:val="none" w:sz="0" w:space="0" w:color="auto"/>
                            <w:bottom w:val="none" w:sz="0" w:space="0" w:color="auto"/>
                            <w:right w:val="none" w:sz="0" w:space="0" w:color="auto"/>
                          </w:divBdr>
                          <w:divsChild>
                            <w:div w:id="1096368889">
                              <w:marLeft w:val="0"/>
                              <w:marRight w:val="0"/>
                              <w:marTop w:val="0"/>
                              <w:marBottom w:val="0"/>
                              <w:divBdr>
                                <w:top w:val="none" w:sz="0" w:space="0" w:color="auto"/>
                                <w:left w:val="none" w:sz="0" w:space="0" w:color="auto"/>
                                <w:bottom w:val="none" w:sz="0" w:space="0" w:color="auto"/>
                                <w:right w:val="none" w:sz="0" w:space="0" w:color="auto"/>
                              </w:divBdr>
                              <w:divsChild>
                                <w:div w:id="121977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385280">
                  <w:marLeft w:val="0"/>
                  <w:marRight w:val="0"/>
                  <w:marTop w:val="0"/>
                  <w:marBottom w:val="0"/>
                  <w:divBdr>
                    <w:top w:val="none" w:sz="0" w:space="0" w:color="auto"/>
                    <w:left w:val="none" w:sz="0" w:space="0" w:color="auto"/>
                    <w:bottom w:val="none" w:sz="0" w:space="0" w:color="auto"/>
                    <w:right w:val="none" w:sz="0" w:space="0" w:color="auto"/>
                  </w:divBdr>
                  <w:divsChild>
                    <w:div w:id="449014041">
                      <w:marLeft w:val="-225"/>
                      <w:marRight w:val="-225"/>
                      <w:marTop w:val="0"/>
                      <w:marBottom w:val="0"/>
                      <w:divBdr>
                        <w:top w:val="none" w:sz="0" w:space="0" w:color="auto"/>
                        <w:left w:val="none" w:sz="0" w:space="0" w:color="auto"/>
                        <w:bottom w:val="none" w:sz="0" w:space="0" w:color="auto"/>
                        <w:right w:val="none" w:sz="0" w:space="0" w:color="auto"/>
                      </w:divBdr>
                      <w:divsChild>
                        <w:div w:id="826701102">
                          <w:marLeft w:val="0"/>
                          <w:marRight w:val="0"/>
                          <w:marTop w:val="0"/>
                          <w:marBottom w:val="0"/>
                          <w:divBdr>
                            <w:top w:val="none" w:sz="0" w:space="0" w:color="auto"/>
                            <w:left w:val="none" w:sz="0" w:space="0" w:color="auto"/>
                            <w:bottom w:val="none" w:sz="0" w:space="0" w:color="auto"/>
                            <w:right w:val="none" w:sz="0" w:space="0" w:color="auto"/>
                          </w:divBdr>
                          <w:divsChild>
                            <w:div w:id="1411847878">
                              <w:marLeft w:val="0"/>
                              <w:marRight w:val="0"/>
                              <w:marTop w:val="0"/>
                              <w:marBottom w:val="0"/>
                              <w:divBdr>
                                <w:top w:val="none" w:sz="0" w:space="0" w:color="auto"/>
                                <w:left w:val="none" w:sz="0" w:space="0" w:color="auto"/>
                                <w:bottom w:val="single" w:sz="6" w:space="0" w:color="FAEBCC"/>
                                <w:right w:val="none" w:sz="0" w:space="0" w:color="auto"/>
                              </w:divBdr>
                              <w:divsChild>
                                <w:div w:id="568001914">
                                  <w:marLeft w:val="0"/>
                                  <w:marRight w:val="0"/>
                                  <w:marTop w:val="0"/>
                                  <w:marBottom w:val="0"/>
                                  <w:divBdr>
                                    <w:top w:val="none" w:sz="0" w:space="8" w:color="FAEBCC"/>
                                    <w:left w:val="none" w:sz="0" w:space="11" w:color="FAEBCC"/>
                                    <w:bottom w:val="single" w:sz="6" w:space="8" w:color="FAEBCC"/>
                                    <w:right w:val="none" w:sz="0" w:space="11" w:color="FAEBCC"/>
                                  </w:divBdr>
                                </w:div>
                                <w:div w:id="127848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187589">
              <w:marLeft w:val="0"/>
              <w:marRight w:val="0"/>
              <w:marTop w:val="0"/>
              <w:marBottom w:val="0"/>
              <w:divBdr>
                <w:top w:val="none" w:sz="0" w:space="0" w:color="auto"/>
                <w:left w:val="none" w:sz="0" w:space="0" w:color="auto"/>
                <w:bottom w:val="none" w:sz="0" w:space="0" w:color="auto"/>
                <w:right w:val="none" w:sz="0" w:space="0" w:color="auto"/>
              </w:divBdr>
              <w:divsChild>
                <w:div w:id="3672434">
                  <w:marLeft w:val="0"/>
                  <w:marRight w:val="0"/>
                  <w:marTop w:val="0"/>
                  <w:marBottom w:val="0"/>
                  <w:divBdr>
                    <w:top w:val="none" w:sz="0" w:space="0" w:color="auto"/>
                    <w:left w:val="none" w:sz="0" w:space="0" w:color="auto"/>
                    <w:bottom w:val="none" w:sz="0" w:space="0" w:color="auto"/>
                    <w:right w:val="none" w:sz="0" w:space="0" w:color="auto"/>
                  </w:divBdr>
                  <w:divsChild>
                    <w:div w:id="1747534873">
                      <w:marLeft w:val="-225"/>
                      <w:marRight w:val="-225"/>
                      <w:marTop w:val="0"/>
                      <w:marBottom w:val="0"/>
                      <w:divBdr>
                        <w:top w:val="none" w:sz="0" w:space="0" w:color="auto"/>
                        <w:left w:val="none" w:sz="0" w:space="0" w:color="auto"/>
                        <w:bottom w:val="none" w:sz="0" w:space="0" w:color="auto"/>
                        <w:right w:val="none" w:sz="0" w:space="0" w:color="auto"/>
                      </w:divBdr>
                      <w:divsChild>
                        <w:div w:id="2056003235">
                          <w:marLeft w:val="0"/>
                          <w:marRight w:val="0"/>
                          <w:marTop w:val="0"/>
                          <w:marBottom w:val="0"/>
                          <w:divBdr>
                            <w:top w:val="none" w:sz="0" w:space="0" w:color="auto"/>
                            <w:left w:val="none" w:sz="0" w:space="0" w:color="auto"/>
                            <w:bottom w:val="none" w:sz="0" w:space="0" w:color="auto"/>
                            <w:right w:val="none" w:sz="0" w:space="0" w:color="auto"/>
                          </w:divBdr>
                          <w:divsChild>
                            <w:div w:id="173462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331062">
      <w:bodyDiv w:val="1"/>
      <w:marLeft w:val="0"/>
      <w:marRight w:val="0"/>
      <w:marTop w:val="0"/>
      <w:marBottom w:val="0"/>
      <w:divBdr>
        <w:top w:val="none" w:sz="0" w:space="0" w:color="auto"/>
        <w:left w:val="none" w:sz="0" w:space="0" w:color="auto"/>
        <w:bottom w:val="none" w:sz="0" w:space="0" w:color="auto"/>
        <w:right w:val="none" w:sz="0" w:space="0" w:color="auto"/>
      </w:divBdr>
      <w:divsChild>
        <w:div w:id="894659192">
          <w:marLeft w:val="-225"/>
          <w:marRight w:val="-225"/>
          <w:marTop w:val="0"/>
          <w:marBottom w:val="0"/>
          <w:divBdr>
            <w:top w:val="none" w:sz="0" w:space="0" w:color="auto"/>
            <w:left w:val="none" w:sz="0" w:space="0" w:color="auto"/>
            <w:bottom w:val="none" w:sz="0" w:space="0" w:color="auto"/>
            <w:right w:val="none" w:sz="0" w:space="0" w:color="auto"/>
          </w:divBdr>
          <w:divsChild>
            <w:div w:id="1083643640">
              <w:marLeft w:val="0"/>
              <w:marRight w:val="0"/>
              <w:marTop w:val="0"/>
              <w:marBottom w:val="0"/>
              <w:divBdr>
                <w:top w:val="none" w:sz="0" w:space="0" w:color="auto"/>
                <w:left w:val="none" w:sz="0" w:space="0" w:color="auto"/>
                <w:bottom w:val="none" w:sz="0" w:space="0" w:color="auto"/>
                <w:right w:val="none" w:sz="0" w:space="0" w:color="auto"/>
              </w:divBdr>
              <w:divsChild>
                <w:div w:id="74982179">
                  <w:marLeft w:val="0"/>
                  <w:marRight w:val="0"/>
                  <w:marTop w:val="0"/>
                  <w:marBottom w:val="0"/>
                  <w:divBdr>
                    <w:top w:val="none" w:sz="0" w:space="0" w:color="auto"/>
                    <w:left w:val="none" w:sz="0" w:space="0" w:color="auto"/>
                    <w:bottom w:val="none" w:sz="0" w:space="0" w:color="auto"/>
                    <w:right w:val="none" w:sz="0" w:space="0" w:color="auto"/>
                  </w:divBdr>
                  <w:divsChild>
                    <w:div w:id="1667884">
                      <w:marLeft w:val="-225"/>
                      <w:marRight w:val="-225"/>
                      <w:marTop w:val="0"/>
                      <w:marBottom w:val="0"/>
                      <w:divBdr>
                        <w:top w:val="none" w:sz="0" w:space="0" w:color="auto"/>
                        <w:left w:val="none" w:sz="0" w:space="0" w:color="auto"/>
                        <w:bottom w:val="none" w:sz="0" w:space="0" w:color="auto"/>
                        <w:right w:val="none" w:sz="0" w:space="0" w:color="auto"/>
                      </w:divBdr>
                      <w:divsChild>
                        <w:div w:id="483930389">
                          <w:marLeft w:val="0"/>
                          <w:marRight w:val="0"/>
                          <w:marTop w:val="0"/>
                          <w:marBottom w:val="0"/>
                          <w:divBdr>
                            <w:top w:val="none" w:sz="0" w:space="0" w:color="auto"/>
                            <w:left w:val="none" w:sz="0" w:space="0" w:color="auto"/>
                            <w:bottom w:val="none" w:sz="0" w:space="0" w:color="auto"/>
                            <w:right w:val="none" w:sz="0" w:space="0" w:color="auto"/>
                          </w:divBdr>
                          <w:divsChild>
                            <w:div w:id="156606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706057">
                  <w:marLeft w:val="0"/>
                  <w:marRight w:val="0"/>
                  <w:marTop w:val="0"/>
                  <w:marBottom w:val="0"/>
                  <w:divBdr>
                    <w:top w:val="none" w:sz="0" w:space="0" w:color="auto"/>
                    <w:left w:val="none" w:sz="0" w:space="0" w:color="auto"/>
                    <w:bottom w:val="none" w:sz="0" w:space="0" w:color="auto"/>
                    <w:right w:val="none" w:sz="0" w:space="0" w:color="auto"/>
                  </w:divBdr>
                  <w:divsChild>
                    <w:div w:id="47463299">
                      <w:marLeft w:val="-225"/>
                      <w:marRight w:val="-225"/>
                      <w:marTop w:val="0"/>
                      <w:marBottom w:val="0"/>
                      <w:divBdr>
                        <w:top w:val="none" w:sz="0" w:space="0" w:color="auto"/>
                        <w:left w:val="none" w:sz="0" w:space="0" w:color="auto"/>
                        <w:bottom w:val="none" w:sz="0" w:space="0" w:color="auto"/>
                        <w:right w:val="none" w:sz="0" w:space="0" w:color="auto"/>
                      </w:divBdr>
                      <w:divsChild>
                        <w:div w:id="243031664">
                          <w:marLeft w:val="0"/>
                          <w:marRight w:val="0"/>
                          <w:marTop w:val="0"/>
                          <w:marBottom w:val="0"/>
                          <w:divBdr>
                            <w:top w:val="none" w:sz="0" w:space="0" w:color="auto"/>
                            <w:left w:val="none" w:sz="0" w:space="0" w:color="auto"/>
                            <w:bottom w:val="none" w:sz="0" w:space="0" w:color="auto"/>
                            <w:right w:val="none" w:sz="0" w:space="0" w:color="auto"/>
                          </w:divBdr>
                          <w:divsChild>
                            <w:div w:id="1818957936">
                              <w:marLeft w:val="0"/>
                              <w:marRight w:val="0"/>
                              <w:marTop w:val="0"/>
                              <w:marBottom w:val="0"/>
                              <w:divBdr>
                                <w:top w:val="none" w:sz="0" w:space="0" w:color="auto"/>
                                <w:left w:val="none" w:sz="0" w:space="0" w:color="auto"/>
                                <w:bottom w:val="single" w:sz="6" w:space="0" w:color="FAEBCC"/>
                                <w:right w:val="none" w:sz="0" w:space="0" w:color="auto"/>
                              </w:divBdr>
                              <w:divsChild>
                                <w:div w:id="76052244">
                                  <w:marLeft w:val="0"/>
                                  <w:marRight w:val="0"/>
                                  <w:marTop w:val="0"/>
                                  <w:marBottom w:val="0"/>
                                  <w:divBdr>
                                    <w:top w:val="none" w:sz="0" w:space="8" w:color="FAEBCC"/>
                                    <w:left w:val="none" w:sz="0" w:space="11" w:color="FAEBCC"/>
                                    <w:bottom w:val="single" w:sz="6" w:space="8" w:color="FAEBCC"/>
                                    <w:right w:val="none" w:sz="0" w:space="11" w:color="FAEBCC"/>
                                  </w:divBdr>
                                </w:div>
                                <w:div w:id="178553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87761">
                  <w:marLeft w:val="0"/>
                  <w:marRight w:val="0"/>
                  <w:marTop w:val="0"/>
                  <w:marBottom w:val="0"/>
                  <w:divBdr>
                    <w:top w:val="none" w:sz="0" w:space="0" w:color="auto"/>
                    <w:left w:val="none" w:sz="0" w:space="0" w:color="auto"/>
                    <w:bottom w:val="none" w:sz="0" w:space="0" w:color="auto"/>
                    <w:right w:val="none" w:sz="0" w:space="0" w:color="auto"/>
                  </w:divBdr>
                  <w:divsChild>
                    <w:div w:id="1545483745">
                      <w:marLeft w:val="-225"/>
                      <w:marRight w:val="-225"/>
                      <w:marTop w:val="0"/>
                      <w:marBottom w:val="0"/>
                      <w:divBdr>
                        <w:top w:val="none" w:sz="0" w:space="0" w:color="auto"/>
                        <w:left w:val="none" w:sz="0" w:space="0" w:color="auto"/>
                        <w:bottom w:val="none" w:sz="0" w:space="0" w:color="auto"/>
                        <w:right w:val="none" w:sz="0" w:space="0" w:color="auto"/>
                      </w:divBdr>
                      <w:divsChild>
                        <w:div w:id="113509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7440912">
      <w:bodyDiv w:val="1"/>
      <w:marLeft w:val="0"/>
      <w:marRight w:val="0"/>
      <w:marTop w:val="0"/>
      <w:marBottom w:val="0"/>
      <w:divBdr>
        <w:top w:val="none" w:sz="0" w:space="0" w:color="auto"/>
        <w:left w:val="none" w:sz="0" w:space="0" w:color="auto"/>
        <w:bottom w:val="none" w:sz="0" w:space="0" w:color="auto"/>
        <w:right w:val="none" w:sz="0" w:space="0" w:color="auto"/>
      </w:divBdr>
      <w:divsChild>
        <w:div w:id="81731094">
          <w:marLeft w:val="-225"/>
          <w:marRight w:val="-225"/>
          <w:marTop w:val="0"/>
          <w:marBottom w:val="0"/>
          <w:divBdr>
            <w:top w:val="none" w:sz="0" w:space="0" w:color="auto"/>
            <w:left w:val="none" w:sz="0" w:space="0" w:color="auto"/>
            <w:bottom w:val="none" w:sz="0" w:space="0" w:color="auto"/>
            <w:right w:val="none" w:sz="0" w:space="0" w:color="auto"/>
          </w:divBdr>
          <w:divsChild>
            <w:div w:id="1855148405">
              <w:marLeft w:val="0"/>
              <w:marRight w:val="0"/>
              <w:marTop w:val="0"/>
              <w:marBottom w:val="0"/>
              <w:divBdr>
                <w:top w:val="none" w:sz="0" w:space="0" w:color="auto"/>
                <w:left w:val="none" w:sz="0" w:space="0" w:color="auto"/>
                <w:bottom w:val="none" w:sz="0" w:space="0" w:color="auto"/>
                <w:right w:val="none" w:sz="0" w:space="0" w:color="auto"/>
              </w:divBdr>
              <w:divsChild>
                <w:div w:id="764110524">
                  <w:marLeft w:val="0"/>
                  <w:marRight w:val="0"/>
                  <w:marTop w:val="0"/>
                  <w:marBottom w:val="0"/>
                  <w:divBdr>
                    <w:top w:val="none" w:sz="0" w:space="0" w:color="auto"/>
                    <w:left w:val="none" w:sz="0" w:space="0" w:color="auto"/>
                    <w:bottom w:val="none" w:sz="0" w:space="0" w:color="auto"/>
                    <w:right w:val="none" w:sz="0" w:space="0" w:color="auto"/>
                  </w:divBdr>
                  <w:divsChild>
                    <w:div w:id="1365790533">
                      <w:marLeft w:val="-225"/>
                      <w:marRight w:val="-225"/>
                      <w:marTop w:val="0"/>
                      <w:marBottom w:val="0"/>
                      <w:divBdr>
                        <w:top w:val="none" w:sz="0" w:space="0" w:color="auto"/>
                        <w:left w:val="none" w:sz="0" w:space="0" w:color="auto"/>
                        <w:bottom w:val="none" w:sz="0" w:space="0" w:color="auto"/>
                        <w:right w:val="none" w:sz="0" w:space="0" w:color="auto"/>
                      </w:divBdr>
                      <w:divsChild>
                        <w:div w:id="340855350">
                          <w:marLeft w:val="0"/>
                          <w:marRight w:val="0"/>
                          <w:marTop w:val="0"/>
                          <w:marBottom w:val="0"/>
                          <w:divBdr>
                            <w:top w:val="none" w:sz="0" w:space="0" w:color="auto"/>
                            <w:left w:val="none" w:sz="0" w:space="0" w:color="auto"/>
                            <w:bottom w:val="none" w:sz="0" w:space="0" w:color="auto"/>
                            <w:right w:val="none" w:sz="0" w:space="0" w:color="auto"/>
                          </w:divBdr>
                          <w:divsChild>
                            <w:div w:id="495650570">
                              <w:marLeft w:val="0"/>
                              <w:marRight w:val="0"/>
                              <w:marTop w:val="0"/>
                              <w:marBottom w:val="0"/>
                              <w:divBdr>
                                <w:top w:val="none" w:sz="0" w:space="0" w:color="auto"/>
                                <w:left w:val="none" w:sz="0" w:space="0" w:color="auto"/>
                                <w:bottom w:val="single" w:sz="6" w:space="0" w:color="FAEBCC"/>
                                <w:right w:val="none" w:sz="0" w:space="0" w:color="auto"/>
                              </w:divBdr>
                              <w:divsChild>
                                <w:div w:id="536092236">
                                  <w:marLeft w:val="0"/>
                                  <w:marRight w:val="0"/>
                                  <w:marTop w:val="0"/>
                                  <w:marBottom w:val="0"/>
                                  <w:divBdr>
                                    <w:top w:val="none" w:sz="0" w:space="8" w:color="FAEBCC"/>
                                    <w:left w:val="none" w:sz="0" w:space="11" w:color="FAEBCC"/>
                                    <w:bottom w:val="single" w:sz="6" w:space="8" w:color="FAEBCC"/>
                                    <w:right w:val="none" w:sz="0" w:space="11" w:color="FAEBCC"/>
                                  </w:divBdr>
                                </w:div>
                                <w:div w:id="123319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9685444">
      <w:bodyDiv w:val="1"/>
      <w:marLeft w:val="0"/>
      <w:marRight w:val="0"/>
      <w:marTop w:val="0"/>
      <w:marBottom w:val="0"/>
      <w:divBdr>
        <w:top w:val="none" w:sz="0" w:space="0" w:color="auto"/>
        <w:left w:val="none" w:sz="0" w:space="0" w:color="auto"/>
        <w:bottom w:val="none" w:sz="0" w:space="0" w:color="auto"/>
        <w:right w:val="none" w:sz="0" w:space="0" w:color="auto"/>
      </w:divBdr>
    </w:div>
    <w:div w:id="1951432587">
      <w:bodyDiv w:val="1"/>
      <w:marLeft w:val="0"/>
      <w:marRight w:val="0"/>
      <w:marTop w:val="0"/>
      <w:marBottom w:val="0"/>
      <w:divBdr>
        <w:top w:val="none" w:sz="0" w:space="0" w:color="auto"/>
        <w:left w:val="none" w:sz="0" w:space="0" w:color="auto"/>
        <w:bottom w:val="none" w:sz="0" w:space="0" w:color="auto"/>
        <w:right w:val="none" w:sz="0" w:space="0" w:color="auto"/>
      </w:divBdr>
      <w:divsChild>
        <w:div w:id="479733882">
          <w:marLeft w:val="-225"/>
          <w:marRight w:val="-225"/>
          <w:marTop w:val="0"/>
          <w:marBottom w:val="0"/>
          <w:divBdr>
            <w:top w:val="none" w:sz="0" w:space="0" w:color="auto"/>
            <w:left w:val="none" w:sz="0" w:space="0" w:color="auto"/>
            <w:bottom w:val="none" w:sz="0" w:space="0" w:color="auto"/>
            <w:right w:val="none" w:sz="0" w:space="0" w:color="auto"/>
          </w:divBdr>
          <w:divsChild>
            <w:div w:id="1405840169">
              <w:marLeft w:val="0"/>
              <w:marRight w:val="0"/>
              <w:marTop w:val="0"/>
              <w:marBottom w:val="0"/>
              <w:divBdr>
                <w:top w:val="none" w:sz="0" w:space="0" w:color="auto"/>
                <w:left w:val="none" w:sz="0" w:space="0" w:color="auto"/>
                <w:bottom w:val="none" w:sz="0" w:space="0" w:color="auto"/>
                <w:right w:val="none" w:sz="0" w:space="0" w:color="auto"/>
              </w:divBdr>
              <w:divsChild>
                <w:div w:id="296959082">
                  <w:marLeft w:val="0"/>
                  <w:marRight w:val="0"/>
                  <w:marTop w:val="0"/>
                  <w:marBottom w:val="0"/>
                  <w:divBdr>
                    <w:top w:val="none" w:sz="0" w:space="0" w:color="auto"/>
                    <w:left w:val="none" w:sz="0" w:space="0" w:color="auto"/>
                    <w:bottom w:val="none" w:sz="0" w:space="0" w:color="auto"/>
                    <w:right w:val="none" w:sz="0" w:space="0" w:color="auto"/>
                  </w:divBdr>
                  <w:divsChild>
                    <w:div w:id="1972051433">
                      <w:marLeft w:val="-225"/>
                      <w:marRight w:val="-225"/>
                      <w:marTop w:val="0"/>
                      <w:marBottom w:val="0"/>
                      <w:divBdr>
                        <w:top w:val="none" w:sz="0" w:space="0" w:color="auto"/>
                        <w:left w:val="none" w:sz="0" w:space="0" w:color="auto"/>
                        <w:bottom w:val="none" w:sz="0" w:space="0" w:color="auto"/>
                        <w:right w:val="none" w:sz="0" w:space="0" w:color="auto"/>
                      </w:divBdr>
                      <w:divsChild>
                        <w:div w:id="1331643596">
                          <w:marLeft w:val="0"/>
                          <w:marRight w:val="0"/>
                          <w:marTop w:val="0"/>
                          <w:marBottom w:val="0"/>
                          <w:divBdr>
                            <w:top w:val="none" w:sz="0" w:space="0" w:color="auto"/>
                            <w:left w:val="none" w:sz="0" w:space="0" w:color="auto"/>
                            <w:bottom w:val="none" w:sz="0" w:space="0" w:color="auto"/>
                            <w:right w:val="none" w:sz="0" w:space="0" w:color="auto"/>
                          </w:divBdr>
                          <w:divsChild>
                            <w:div w:id="170474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241233">
                  <w:marLeft w:val="0"/>
                  <w:marRight w:val="0"/>
                  <w:marTop w:val="0"/>
                  <w:marBottom w:val="0"/>
                  <w:divBdr>
                    <w:top w:val="none" w:sz="0" w:space="0" w:color="auto"/>
                    <w:left w:val="none" w:sz="0" w:space="0" w:color="auto"/>
                    <w:bottom w:val="none" w:sz="0" w:space="0" w:color="auto"/>
                    <w:right w:val="none" w:sz="0" w:space="0" w:color="auto"/>
                  </w:divBdr>
                  <w:divsChild>
                    <w:div w:id="1558397434">
                      <w:marLeft w:val="-225"/>
                      <w:marRight w:val="-225"/>
                      <w:marTop w:val="0"/>
                      <w:marBottom w:val="0"/>
                      <w:divBdr>
                        <w:top w:val="none" w:sz="0" w:space="0" w:color="auto"/>
                        <w:left w:val="none" w:sz="0" w:space="0" w:color="auto"/>
                        <w:bottom w:val="none" w:sz="0" w:space="0" w:color="auto"/>
                        <w:right w:val="none" w:sz="0" w:space="0" w:color="auto"/>
                      </w:divBdr>
                      <w:divsChild>
                        <w:div w:id="190120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805509">
      <w:bodyDiv w:val="1"/>
      <w:marLeft w:val="0"/>
      <w:marRight w:val="0"/>
      <w:marTop w:val="0"/>
      <w:marBottom w:val="0"/>
      <w:divBdr>
        <w:top w:val="none" w:sz="0" w:space="0" w:color="auto"/>
        <w:left w:val="none" w:sz="0" w:space="0" w:color="auto"/>
        <w:bottom w:val="none" w:sz="0" w:space="0" w:color="auto"/>
        <w:right w:val="none" w:sz="0" w:space="0" w:color="auto"/>
      </w:divBdr>
      <w:divsChild>
        <w:div w:id="1241594897">
          <w:marLeft w:val="-225"/>
          <w:marRight w:val="-225"/>
          <w:marTop w:val="0"/>
          <w:marBottom w:val="0"/>
          <w:divBdr>
            <w:top w:val="none" w:sz="0" w:space="0" w:color="auto"/>
            <w:left w:val="none" w:sz="0" w:space="0" w:color="auto"/>
            <w:bottom w:val="none" w:sz="0" w:space="0" w:color="auto"/>
            <w:right w:val="none" w:sz="0" w:space="0" w:color="auto"/>
          </w:divBdr>
          <w:divsChild>
            <w:div w:id="1920405806">
              <w:marLeft w:val="0"/>
              <w:marRight w:val="0"/>
              <w:marTop w:val="0"/>
              <w:marBottom w:val="0"/>
              <w:divBdr>
                <w:top w:val="none" w:sz="0" w:space="0" w:color="auto"/>
                <w:left w:val="none" w:sz="0" w:space="0" w:color="auto"/>
                <w:bottom w:val="none" w:sz="0" w:space="0" w:color="auto"/>
                <w:right w:val="none" w:sz="0" w:space="0" w:color="auto"/>
              </w:divBdr>
              <w:divsChild>
                <w:div w:id="1343237629">
                  <w:marLeft w:val="0"/>
                  <w:marRight w:val="0"/>
                  <w:marTop w:val="0"/>
                  <w:marBottom w:val="0"/>
                  <w:divBdr>
                    <w:top w:val="none" w:sz="0" w:space="0" w:color="auto"/>
                    <w:left w:val="none" w:sz="0" w:space="0" w:color="auto"/>
                    <w:bottom w:val="none" w:sz="0" w:space="0" w:color="auto"/>
                    <w:right w:val="none" w:sz="0" w:space="0" w:color="auto"/>
                  </w:divBdr>
                  <w:divsChild>
                    <w:div w:id="1736975441">
                      <w:marLeft w:val="-225"/>
                      <w:marRight w:val="-225"/>
                      <w:marTop w:val="0"/>
                      <w:marBottom w:val="0"/>
                      <w:divBdr>
                        <w:top w:val="none" w:sz="0" w:space="0" w:color="auto"/>
                        <w:left w:val="none" w:sz="0" w:space="0" w:color="auto"/>
                        <w:bottom w:val="none" w:sz="0" w:space="0" w:color="auto"/>
                        <w:right w:val="none" w:sz="0" w:space="0" w:color="auto"/>
                      </w:divBdr>
                      <w:divsChild>
                        <w:div w:id="743571769">
                          <w:marLeft w:val="0"/>
                          <w:marRight w:val="0"/>
                          <w:marTop w:val="0"/>
                          <w:marBottom w:val="0"/>
                          <w:divBdr>
                            <w:top w:val="none" w:sz="0" w:space="0" w:color="auto"/>
                            <w:left w:val="none" w:sz="0" w:space="0" w:color="auto"/>
                            <w:bottom w:val="none" w:sz="0" w:space="0" w:color="auto"/>
                            <w:right w:val="none" w:sz="0" w:space="0" w:color="auto"/>
                          </w:divBdr>
                          <w:divsChild>
                            <w:div w:id="261376817">
                              <w:marLeft w:val="0"/>
                              <w:marRight w:val="0"/>
                              <w:marTop w:val="0"/>
                              <w:marBottom w:val="0"/>
                              <w:divBdr>
                                <w:top w:val="none" w:sz="0" w:space="0" w:color="auto"/>
                                <w:left w:val="none" w:sz="0" w:space="0" w:color="auto"/>
                                <w:bottom w:val="none" w:sz="0" w:space="0" w:color="auto"/>
                                <w:right w:val="none" w:sz="0" w:space="0" w:color="auto"/>
                              </w:divBdr>
                              <w:divsChild>
                                <w:div w:id="36923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013126">
                  <w:marLeft w:val="0"/>
                  <w:marRight w:val="0"/>
                  <w:marTop w:val="0"/>
                  <w:marBottom w:val="0"/>
                  <w:divBdr>
                    <w:top w:val="none" w:sz="0" w:space="0" w:color="auto"/>
                    <w:left w:val="none" w:sz="0" w:space="0" w:color="auto"/>
                    <w:bottom w:val="none" w:sz="0" w:space="0" w:color="auto"/>
                    <w:right w:val="none" w:sz="0" w:space="0" w:color="auto"/>
                  </w:divBdr>
                  <w:divsChild>
                    <w:div w:id="1353530365">
                      <w:marLeft w:val="-225"/>
                      <w:marRight w:val="-225"/>
                      <w:marTop w:val="0"/>
                      <w:marBottom w:val="0"/>
                      <w:divBdr>
                        <w:top w:val="none" w:sz="0" w:space="0" w:color="auto"/>
                        <w:left w:val="none" w:sz="0" w:space="0" w:color="auto"/>
                        <w:bottom w:val="none" w:sz="0" w:space="0" w:color="auto"/>
                        <w:right w:val="none" w:sz="0" w:space="0" w:color="auto"/>
                      </w:divBdr>
                      <w:divsChild>
                        <w:div w:id="1691641058">
                          <w:marLeft w:val="0"/>
                          <w:marRight w:val="0"/>
                          <w:marTop w:val="0"/>
                          <w:marBottom w:val="0"/>
                          <w:divBdr>
                            <w:top w:val="none" w:sz="0" w:space="0" w:color="auto"/>
                            <w:left w:val="none" w:sz="0" w:space="0" w:color="auto"/>
                            <w:bottom w:val="none" w:sz="0" w:space="0" w:color="auto"/>
                            <w:right w:val="none" w:sz="0" w:space="0" w:color="auto"/>
                          </w:divBdr>
                          <w:divsChild>
                            <w:div w:id="1394423991">
                              <w:marLeft w:val="0"/>
                              <w:marRight w:val="0"/>
                              <w:marTop w:val="0"/>
                              <w:marBottom w:val="0"/>
                              <w:divBdr>
                                <w:top w:val="none" w:sz="0" w:space="0" w:color="auto"/>
                                <w:left w:val="none" w:sz="0" w:space="0" w:color="auto"/>
                                <w:bottom w:val="single" w:sz="6" w:space="0" w:color="FAEBCC"/>
                                <w:right w:val="none" w:sz="0" w:space="0" w:color="auto"/>
                              </w:divBdr>
                              <w:divsChild>
                                <w:div w:id="1233806992">
                                  <w:marLeft w:val="0"/>
                                  <w:marRight w:val="0"/>
                                  <w:marTop w:val="0"/>
                                  <w:marBottom w:val="0"/>
                                  <w:divBdr>
                                    <w:top w:val="none" w:sz="0" w:space="8" w:color="FAEBCC"/>
                                    <w:left w:val="none" w:sz="0" w:space="11" w:color="FAEBCC"/>
                                    <w:bottom w:val="single" w:sz="6" w:space="8" w:color="FAEBCC"/>
                                    <w:right w:val="none" w:sz="0" w:space="11" w:color="FAEBCC"/>
                                  </w:divBdr>
                                </w:div>
                                <w:div w:id="52995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882162">
              <w:marLeft w:val="0"/>
              <w:marRight w:val="0"/>
              <w:marTop w:val="0"/>
              <w:marBottom w:val="0"/>
              <w:divBdr>
                <w:top w:val="none" w:sz="0" w:space="0" w:color="auto"/>
                <w:left w:val="none" w:sz="0" w:space="0" w:color="auto"/>
                <w:bottom w:val="none" w:sz="0" w:space="0" w:color="auto"/>
                <w:right w:val="none" w:sz="0" w:space="0" w:color="auto"/>
              </w:divBdr>
              <w:divsChild>
                <w:div w:id="678040440">
                  <w:marLeft w:val="0"/>
                  <w:marRight w:val="0"/>
                  <w:marTop w:val="0"/>
                  <w:marBottom w:val="0"/>
                  <w:divBdr>
                    <w:top w:val="none" w:sz="0" w:space="0" w:color="auto"/>
                    <w:left w:val="none" w:sz="0" w:space="0" w:color="auto"/>
                    <w:bottom w:val="none" w:sz="0" w:space="0" w:color="auto"/>
                    <w:right w:val="none" w:sz="0" w:space="0" w:color="auto"/>
                  </w:divBdr>
                  <w:divsChild>
                    <w:div w:id="1957712082">
                      <w:marLeft w:val="-225"/>
                      <w:marRight w:val="-225"/>
                      <w:marTop w:val="0"/>
                      <w:marBottom w:val="0"/>
                      <w:divBdr>
                        <w:top w:val="none" w:sz="0" w:space="0" w:color="auto"/>
                        <w:left w:val="none" w:sz="0" w:space="0" w:color="auto"/>
                        <w:bottom w:val="none" w:sz="0" w:space="0" w:color="auto"/>
                        <w:right w:val="none" w:sz="0" w:space="0" w:color="auto"/>
                      </w:divBdr>
                      <w:divsChild>
                        <w:div w:id="484930474">
                          <w:marLeft w:val="0"/>
                          <w:marRight w:val="0"/>
                          <w:marTop w:val="0"/>
                          <w:marBottom w:val="0"/>
                          <w:divBdr>
                            <w:top w:val="none" w:sz="0" w:space="0" w:color="auto"/>
                            <w:left w:val="none" w:sz="0" w:space="0" w:color="auto"/>
                            <w:bottom w:val="none" w:sz="0" w:space="0" w:color="auto"/>
                            <w:right w:val="none" w:sz="0" w:space="0" w:color="auto"/>
                          </w:divBdr>
                          <w:divsChild>
                            <w:div w:id="34290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hyperlink" Target="https://talsosh-tarum05.ru/item/212666" TargetMode="External"/><Relationship Id="rId42" Type="http://schemas.openxmlformats.org/officeDocument/2006/relationships/hyperlink" Target="http://www.dagminobr.ru/storage/files/protivodeistvie%20terrorizmu/ITV.pdf" TargetMode="External"/><Relationship Id="rId47" Type="http://schemas.openxmlformats.org/officeDocument/2006/relationships/hyperlink" Target="http://www.dagminobr.ru/deiatelnost/documents/protivodeystvie_terrorizmu_i_ekstremizmu/kogda_ne_odin_protivostoish_zlu_posobie_dlya" TargetMode="External"/><Relationship Id="rId63" Type="http://schemas.openxmlformats.org/officeDocument/2006/relationships/hyperlink" Target="http://azbez.com/taxonomy/term/122" TargetMode="External"/><Relationship Id="rId68" Type="http://schemas.openxmlformats.org/officeDocument/2006/relationships/hyperlink" Target="http://azbez.com/yandex" TargetMode="External"/><Relationship Id="rId84" Type="http://schemas.openxmlformats.org/officeDocument/2006/relationships/hyperlink" Target="http://www.chernovo-school.ru/wp-content/uploads/2015/08/pamjatka_dlja_roditelej_nauchi_rebenka_pdd.docx" TargetMode="External"/><Relationship Id="rId89" Type="http://schemas.openxmlformats.org/officeDocument/2006/relationships/hyperlink" Target="https://rg.ru/2013/12/24/perevozki-site-dok.html" TargetMode="External"/><Relationship Id="rId7" Type="http://schemas.openxmlformats.org/officeDocument/2006/relationships/image" Target="media/image2.png"/><Relationship Id="rId71" Type="http://schemas.openxmlformats.org/officeDocument/2006/relationships/hyperlink" Target="http://azbez.com/psychology/toxicomania" TargetMode="External"/><Relationship Id="rId92" Type="http://schemas.openxmlformats.org/officeDocument/2006/relationships/hyperlink" Target="https://189131.selcdn.ru/leonardo/uploadsForSiteId/25577/texteditor/7a1581f9-6986-4a2e-8758-a31b96848f47.pdf" TargetMode="External"/><Relationship Id="rId2" Type="http://schemas.openxmlformats.org/officeDocument/2006/relationships/styles" Target="styles.xml"/><Relationship Id="rId16" Type="http://schemas.openxmlformats.org/officeDocument/2006/relationships/hyperlink" Target="https://vip.1obraz.ru/" TargetMode="External"/><Relationship Id="rId29" Type="http://schemas.openxmlformats.org/officeDocument/2006/relationships/hyperlink" Target="http://www.dagminobr.ru/storage/files/protivodeistvie%20terrorizmu/mat_vseros_konf_tom1.pdf" TargetMode="External"/><Relationship Id="rId11" Type="http://schemas.openxmlformats.org/officeDocument/2006/relationships/hyperlink" Target="http://mir.pravo.by/" TargetMode="External"/><Relationship Id="rId24" Type="http://schemas.openxmlformats.org/officeDocument/2006/relationships/image" Target="media/image5.jpeg"/><Relationship Id="rId32" Type="http://schemas.openxmlformats.org/officeDocument/2006/relationships/hyperlink" Target="http://www.dagminobr.ru/storage/files/protivodeistvie%20terrorizmu/mol_forum_ekstr_otpor.pdf" TargetMode="External"/><Relationship Id="rId37" Type="http://schemas.openxmlformats.org/officeDocument/2006/relationships/hyperlink" Target="http://www.dagminobr.ru/storage/files/protivodeistvie%20terrorizmu/sbornik_scenar.pdf" TargetMode="External"/><Relationship Id="rId40" Type="http://schemas.openxmlformats.org/officeDocument/2006/relationships/hyperlink" Target="http://www.dagminobr.ru/storage/files/protivodeistvie%20terrorizmu/IP2.pdf" TargetMode="External"/><Relationship Id="rId45" Type="http://schemas.openxmlformats.org/officeDocument/2006/relationships/hyperlink" Target="http://www.dagminobr.ru/storage/files/protivodeistvie%20terrorizmu/CHTT.pdf" TargetMode="External"/><Relationship Id="rId53" Type="http://schemas.openxmlformats.org/officeDocument/2006/relationships/hyperlink" Target="http://www.dagminobr.ru/storage/files/protivodeistvie%20terrorizmu/posobie_nark.doc" TargetMode="External"/><Relationship Id="rId58" Type="http://schemas.openxmlformats.org/officeDocument/2006/relationships/hyperlink" Target="http://azbez.com/safety/travel" TargetMode="External"/><Relationship Id="rId66" Type="http://schemas.openxmlformats.org/officeDocument/2006/relationships/hyperlink" Target="http://azbez.com/safety/emergency/nature" TargetMode="External"/><Relationship Id="rId74" Type="http://schemas.openxmlformats.org/officeDocument/2006/relationships/hyperlink" Target="http://azbez.com/psychology/gambling" TargetMode="External"/><Relationship Id="rId79" Type="http://schemas.openxmlformats.org/officeDocument/2006/relationships/hyperlink" Target="https://189131.selcdn.ru/leonardo/uploadsForSiteId/25577/content/6499b779-a80d-4145-935e-9d558e52785b.pdf" TargetMode="External"/><Relationship Id="rId87" Type="http://schemas.openxmlformats.org/officeDocument/2006/relationships/hyperlink" Target="http://www.chernovo-school.ru/wp-content/uploads/2015/08/stikhi_pro_pdd.docx" TargetMode="External"/><Relationship Id="rId102" Type="http://schemas.openxmlformats.org/officeDocument/2006/relationships/fontTable" Target="fontTable.xml"/><Relationship Id="rId5" Type="http://schemas.openxmlformats.org/officeDocument/2006/relationships/hyperlink" Target="https://189131.selcdn.ru/leonardo/uploadsForSiteId/25577/content/12213d11-013c-418c-a8dc-fe9f33951b04.JPG" TargetMode="External"/><Relationship Id="rId61" Type="http://schemas.openxmlformats.org/officeDocument/2006/relationships/hyperlink" Target="http://azbez.com/safety/transport" TargetMode="External"/><Relationship Id="rId82" Type="http://schemas.openxmlformats.org/officeDocument/2006/relationships/hyperlink" Target="http://www.bdd-eor.edu.ru/" TargetMode="External"/><Relationship Id="rId90" Type="http://schemas.openxmlformats.org/officeDocument/2006/relationships/hyperlink" Target="https://189131.selcdn.ru/leonardo/uploadsForSiteId/25577/texteditor/1e47beed-bb89-4adb-8cb4-75d2be91c816.pdf" TargetMode="External"/><Relationship Id="rId95" Type="http://schemas.openxmlformats.org/officeDocument/2006/relationships/hyperlink" Target="http://www.chernovo-school.ru/wp-content/uploads/2015/08/12.doc" TargetMode="External"/><Relationship Id="rId19" Type="http://schemas.openxmlformats.org/officeDocument/2006/relationships/hyperlink" Target="https://talsosh-tarum05.ru/item/212664" TargetMode="External"/><Relationship Id="rId14" Type="http://schemas.openxmlformats.org/officeDocument/2006/relationships/hyperlink" Target="http://base.consultant.ru/cons/cgi/online.cgi?req=doc;base=LAW;n=188373;from=172553-9;rnd=177853.08219679305329919;;ts=01778539865287283901125" TargetMode="External"/><Relationship Id="rId22" Type="http://schemas.openxmlformats.org/officeDocument/2006/relationships/hyperlink" Target="https://talsosh-tarum05.ru/item/212860" TargetMode="External"/><Relationship Id="rId27" Type="http://schemas.openxmlformats.org/officeDocument/2006/relationships/image" Target="media/image7.jpeg"/><Relationship Id="rId30" Type="http://schemas.openxmlformats.org/officeDocument/2006/relationships/hyperlink" Target="http://www.dagminobr.ru/storage/files/protivodeistvie%20terrorizmu/mat_vseros_konf_tom2.pdf" TargetMode="External"/><Relationship Id="rId35" Type="http://schemas.openxmlformats.org/officeDocument/2006/relationships/hyperlink" Target="http://www.dagminobr.ru/storage/files/protivodeistvie%20terrorizmu/pamyatka_prof_rabot.pdf" TargetMode="External"/><Relationship Id="rId43" Type="http://schemas.openxmlformats.org/officeDocument/2006/relationships/hyperlink" Target="http://www.dagminobr.ru/storage/files/protivodeistvie%20terrorizmu/MiA.pdf" TargetMode="External"/><Relationship Id="rId48" Type="http://schemas.openxmlformats.org/officeDocument/2006/relationships/hyperlink" Target="http://www.dagminobr.ru/deiatelnost/documents/protivodeystvie_terrorizmu_i_ekstremizmu/svoy_chujoy_a_stoit_li_delit_posobie_dlya_uch" TargetMode="External"/><Relationship Id="rId56" Type="http://schemas.openxmlformats.org/officeDocument/2006/relationships/hyperlink" Target="http://azbez.com/safety/home" TargetMode="External"/><Relationship Id="rId64" Type="http://schemas.openxmlformats.org/officeDocument/2006/relationships/hyperlink" Target="http://azbez.com/safety/ponds" TargetMode="External"/><Relationship Id="rId69" Type="http://schemas.openxmlformats.org/officeDocument/2006/relationships/hyperlink" Target="http://azbez.com/psychology" TargetMode="External"/><Relationship Id="rId77" Type="http://schemas.openxmlformats.org/officeDocument/2006/relationships/hyperlink" Target="http://azbez.com/way2healthy" TargetMode="External"/><Relationship Id="rId100" Type="http://schemas.openxmlformats.org/officeDocument/2006/relationships/hyperlink" Target="https://189131.selcdn.ru/leonardo/uploadsForSiteId/25577/content/4af3d68d-c00f-49e0-b1e8-49c40470376f.pdf" TargetMode="External"/><Relationship Id="rId8" Type="http://schemas.openxmlformats.org/officeDocument/2006/relationships/hyperlink" Target="http://www.uznay-prezidenta.ru/" TargetMode="External"/><Relationship Id="rId51" Type="http://schemas.openxmlformats.org/officeDocument/2006/relationships/hyperlink" Target="http://www.dagminobr.ru/deiatelnost/documents/protivodeystvie_terrorizmu_i_ekstremizmu/spravochnik_po_protivodeystviyu_terrorizmu_dl" TargetMode="External"/><Relationship Id="rId72" Type="http://schemas.openxmlformats.org/officeDocument/2006/relationships/hyperlink" Target="http://azbez.com/psychology/drug-addiction" TargetMode="External"/><Relationship Id="rId80" Type="http://schemas.openxmlformats.org/officeDocument/2006/relationships/image" Target="media/image8.jpeg"/><Relationship Id="rId85" Type="http://schemas.openxmlformats.org/officeDocument/2006/relationships/hyperlink" Target="http://www.chernovo-school.ru/wp-content/uploads/2015/08/pravila_v_avtomobile.docx" TargetMode="External"/><Relationship Id="rId93" Type="http://schemas.openxmlformats.org/officeDocument/2006/relationships/hyperlink" Target="https://189131.selcdn.ru/leonardo/uploadsForSiteId/25577/texteditor/2e0e37cf-109a-4ea7-a360-898023223637.pdf" TargetMode="External"/><Relationship Id="rId98" Type="http://schemas.openxmlformats.org/officeDocument/2006/relationships/hyperlink" Target="https://189131.selcdn.ru/leonardo/assets/uploads/attachments/e18f_Su3c9EHFCjxW2yGAmvRQdkK1.docx" TargetMode="Externa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talsosh-tarum05.ru/item/212660" TargetMode="External"/><Relationship Id="rId25" Type="http://schemas.openxmlformats.org/officeDocument/2006/relationships/hyperlink" Target="https://189131.selcdn.ru/leonardo/uploadsForSiteId/25577/content/248c1a44-3161-4516-87a1-024357e91e4e.pdf" TargetMode="External"/><Relationship Id="rId33" Type="http://schemas.openxmlformats.org/officeDocument/2006/relationships/hyperlink" Target="http://www.dagminobr.ru/storage/files/protivodeistvie%20terrorizmu/mat_reg_npk.pdf" TargetMode="External"/><Relationship Id="rId38" Type="http://schemas.openxmlformats.org/officeDocument/2006/relationships/hyperlink" Target="http://www.dagminobr.ru/storage/files/protivodeistvie%20terrorizmu/IiA.pdf" TargetMode="External"/><Relationship Id="rId46" Type="http://schemas.openxmlformats.org/officeDocument/2006/relationships/hyperlink" Target="http://www.dagminobr.ru/deiatelnost/documents/protivodeystvie_terrorizmu_i_ekstremizmu/kto_pokushaetsya_na_tvoi_prava_i_svobodi_poso" TargetMode="External"/><Relationship Id="rId59" Type="http://schemas.openxmlformats.org/officeDocument/2006/relationships/hyperlink" Target="http://azbez.com/safety/internet" TargetMode="External"/><Relationship Id="rId67" Type="http://schemas.openxmlformats.org/officeDocument/2006/relationships/hyperlink" Target="http://azbez.com/safety/emergency/techno" TargetMode="External"/><Relationship Id="rId103" Type="http://schemas.openxmlformats.org/officeDocument/2006/relationships/theme" Target="theme/theme1.xml"/><Relationship Id="rId20" Type="http://schemas.openxmlformats.org/officeDocument/2006/relationships/hyperlink" Target="https://talsosh-tarum05.ru/item/212665" TargetMode="External"/><Relationship Id="rId41" Type="http://schemas.openxmlformats.org/officeDocument/2006/relationships/hyperlink" Target="http://www.dagminobr.ru/storage/files/protivodeistvie%20terrorizmu/IP3.pdf" TargetMode="External"/><Relationship Id="rId54" Type="http://schemas.openxmlformats.org/officeDocument/2006/relationships/hyperlink" Target="http://www.dagminobr.ru/storage/files/protivodeistvie%20terrorizmu/programma_vuz.doc" TargetMode="External"/><Relationship Id="rId62" Type="http://schemas.openxmlformats.org/officeDocument/2006/relationships/hyperlink" Target="http://azbez.com/safety/road" TargetMode="External"/><Relationship Id="rId70" Type="http://schemas.openxmlformats.org/officeDocument/2006/relationships/hyperlink" Target="http://azbez.com/psychology/alcoholism" TargetMode="External"/><Relationship Id="rId75" Type="http://schemas.openxmlformats.org/officeDocument/2006/relationships/hyperlink" Target="http://azbez.com/psychology/computer-dependency" TargetMode="External"/><Relationship Id="rId83" Type="http://schemas.openxmlformats.org/officeDocument/2006/relationships/hyperlink" Target="http://www.chernovo-school.ru/wp-content/uploads/2015/08/pamjatka_dlja_roditelej_nauchi_rebenka_pdd.docx" TargetMode="External"/><Relationship Id="rId88" Type="http://schemas.openxmlformats.org/officeDocument/2006/relationships/image" Target="media/image10.jpeg"/><Relationship Id="rId91" Type="http://schemas.openxmlformats.org/officeDocument/2006/relationships/hyperlink" Target="https://189131.selcdn.ru/leonardo/uploadsForSiteId/25577/texteditor/a9647b30-ee0f-423c-a709-7c5ac396a5fc.pdf" TargetMode="External"/><Relationship Id="rId96" Type="http://schemas.openxmlformats.org/officeDocument/2006/relationships/hyperlink" Target="https://189131.selcdn.ru/leonardo/assets/uploads/attachments/e18f_hUyOHGYgiR6QjDME1reo7dlL.pdf"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vip.1obraz.ru/" TargetMode="External"/><Relationship Id="rId23" Type="http://schemas.openxmlformats.org/officeDocument/2006/relationships/hyperlink" Target="https://189131.selcdn.ru/leonardo/uploadsForSiteId/25577/content/4c9f3cd4-ba4c-4713-a3b8-39f72f2d9b0a.JPG" TargetMode="External"/><Relationship Id="rId28" Type="http://schemas.openxmlformats.org/officeDocument/2006/relationships/hyperlink" Target="http://www.dagminobr.ru/storage/files/protivodeistvie%20terrorizmu/Antiterror.ppt" TargetMode="External"/><Relationship Id="rId36" Type="http://schemas.openxmlformats.org/officeDocument/2006/relationships/hyperlink" Target="http://www.dagminobr.ru/storage/files/protivodeistvie%20terrorizmu/metod_mat_paz_zakon.doc" TargetMode="External"/><Relationship Id="rId49" Type="http://schemas.openxmlformats.org/officeDocument/2006/relationships/hyperlink" Target="http://www.dagminobr.ru/deiatelnost/documents/protivodeystvie_terrorizmu_i_ekstremizmu/ekstremizm_ideologiya_i_osnova_terrorizma_pos" TargetMode="External"/><Relationship Id="rId57" Type="http://schemas.openxmlformats.org/officeDocument/2006/relationships/hyperlink" Target="http://azbez.com/safety/antiterror" TargetMode="External"/><Relationship Id="rId10" Type="http://schemas.openxmlformats.org/officeDocument/2006/relationships/hyperlink" Target="http://www.uznay-prezidenta.ru/" TargetMode="External"/><Relationship Id="rId31" Type="http://schemas.openxmlformats.org/officeDocument/2006/relationships/hyperlink" Target="http://www.dagminobr.ru/storage/files/protivodeistvie%20terrorizmu/metod_rec_propag.pdf" TargetMode="External"/><Relationship Id="rId44" Type="http://schemas.openxmlformats.org/officeDocument/2006/relationships/hyperlink" Target="http://www.dagminobr.ru/storage/files/protivodeistvie%20terrorizmu/OT.pdf" TargetMode="External"/><Relationship Id="rId52" Type="http://schemas.openxmlformats.org/officeDocument/2006/relationships/hyperlink" Target="http://www.dagminobr.ru/storage/files/protivodeistvie%20terrorizmu/osnovi_protivod.doc" TargetMode="External"/><Relationship Id="rId60" Type="http://schemas.openxmlformats.org/officeDocument/2006/relationships/hyperlink" Target="http://azbez.com/safety/street" TargetMode="External"/><Relationship Id="rId65" Type="http://schemas.openxmlformats.org/officeDocument/2006/relationships/hyperlink" Target="http://azbez.com/safety/emergency" TargetMode="External"/><Relationship Id="rId73" Type="http://schemas.openxmlformats.org/officeDocument/2006/relationships/hyperlink" Target="http://azbez.com/psychology/smoking" TargetMode="External"/><Relationship Id="rId78" Type="http://schemas.openxmlformats.org/officeDocument/2006/relationships/hyperlink" Target="http://azbez.com/way2healthy/first-help" TargetMode="External"/><Relationship Id="rId81" Type="http://schemas.openxmlformats.org/officeDocument/2006/relationships/image" Target="media/image9.png"/><Relationship Id="rId86" Type="http://schemas.openxmlformats.org/officeDocument/2006/relationships/hyperlink" Target="http://www.chernovo-school.ru/wp-content/uploads/2015/08/kak_vybrat_avtokreslo.docx" TargetMode="External"/><Relationship Id="rId94" Type="http://schemas.openxmlformats.org/officeDocument/2006/relationships/hyperlink" Target="https://189131.selcdn.ru/leonardo/uploadsForSiteId/25577/texteditor/3a44c32b-a462-41b0-b040-ed1386c69fa1.pdf" TargetMode="External"/><Relationship Id="rId99" Type="http://schemas.openxmlformats.org/officeDocument/2006/relationships/hyperlink" Target="https://189131.selcdn.ru/leonardo/assets/uploads/attachments/e18f_yw5hUCs9ar2jcuGfKpvgTMAl.docx" TargetMode="External"/><Relationship Id="rId101" Type="http://schemas.openxmlformats.org/officeDocument/2006/relationships/hyperlink" Target="https://talsosh-tarum05.ru/item/480104" TargetMode="External"/><Relationship Id="rId4" Type="http://schemas.openxmlformats.org/officeDocument/2006/relationships/webSettings" Target="webSettings.xml"/><Relationship Id="rId9" Type="http://schemas.openxmlformats.org/officeDocument/2006/relationships/image" Target="media/image3.gif"/><Relationship Id="rId13" Type="http://schemas.openxmlformats.org/officeDocument/2006/relationships/hyperlink" Target="http://mir.pravo.by/" TargetMode="External"/><Relationship Id="rId18" Type="http://schemas.openxmlformats.org/officeDocument/2006/relationships/hyperlink" Target="https://talsosh-tarum05.ru/item/212661" TargetMode="External"/><Relationship Id="rId39" Type="http://schemas.openxmlformats.org/officeDocument/2006/relationships/hyperlink" Target="http://www.dagminobr.ru/storage/files/protivodeistvie%20terrorizmu/IP1.pdf" TargetMode="External"/><Relationship Id="rId34" Type="http://schemas.openxmlformats.org/officeDocument/2006/relationships/hyperlink" Target="http://www.dagminobr.ru/storage/files/protivodeistvie%20terrorizmu/mat_reg_npk2.pdf" TargetMode="External"/><Relationship Id="rId50" Type="http://schemas.openxmlformats.org/officeDocument/2006/relationships/hyperlink" Target="http://www.dagminobr.ru/deiatelnost/documents/protivodeystvie_terrorizmu_i_ekstremizmu/terrorizm_ti_pod_pricelom_posobie_dlya_uchash" TargetMode="External"/><Relationship Id="rId55" Type="http://schemas.openxmlformats.org/officeDocument/2006/relationships/hyperlink" Target="http://www.dagminobr.ru/storage/files/protivodeistvie%20terrorizmu/posobie_vuz.doc" TargetMode="External"/><Relationship Id="rId76" Type="http://schemas.openxmlformats.org/officeDocument/2006/relationships/hyperlink" Target="http://azbez.com/psychology-safety" TargetMode="External"/><Relationship Id="rId97" Type="http://schemas.openxmlformats.org/officeDocument/2006/relationships/hyperlink" Target="https://189131.selcdn.ru/leonardo/uploadsForSiteId/25577/texteditor/9d5dc3ae-7127-4d32-b0a1-ad860f65b4bf.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12415</Words>
  <Characters>70768</Characters>
  <Application>Microsoft Office Word</Application>
  <DocSecurity>0</DocSecurity>
  <Lines>589</Lines>
  <Paragraphs>166</Paragraphs>
  <ScaleCrop>false</ScaleCrop>
  <Company>Reanimator Extreme Edition</Company>
  <LinksUpToDate>false</LinksUpToDate>
  <CharactersWithSpaces>83017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McoM</dc:creator>
  <cp:lastModifiedBy>McoM</cp:lastModifiedBy>
  <cp:revision>2</cp:revision>
  <dcterms:created xsi:type="dcterms:W3CDTF">2020-11-27T12:09:00Z</dcterms:created>
  <dcterms:modified xsi:type="dcterms:W3CDTF">2020-11-27T12:19:00Z</dcterms:modified>
</cp:coreProperties>
</file>