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6"/>
        <w:gridCol w:w="4780"/>
      </w:tblGrid>
      <w:tr w:rsidR="007F486A" w:rsidRPr="007F486A" w:rsidTr="007F486A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  на заседании</w:t>
            </w:r>
          </w:p>
          <w:p w:rsidR="007F486A" w:rsidRPr="007F486A" w:rsidRDefault="007F486A" w:rsidP="007F486A">
            <w:pPr>
              <w:spacing w:before="180" w:after="18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  школы</w:t>
            </w: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 «31</w:t>
            </w: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2020 г.</w:t>
            </w:r>
          </w:p>
          <w:p w:rsidR="007F486A" w:rsidRPr="007F486A" w:rsidRDefault="007F486A" w:rsidP="007F486A">
            <w:pPr>
              <w:spacing w:before="180" w:after="18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7F486A" w:rsidRPr="007F486A" w:rsidRDefault="007F486A" w:rsidP="007F486A">
            <w:pPr>
              <w:spacing w:before="180" w:after="18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______________/</w:t>
            </w:r>
            <w:r w:rsidR="00FA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 М.А./</w:t>
            </w:r>
            <w:r w:rsidR="00FA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 № 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2020 г</w:t>
            </w:r>
          </w:p>
        </w:tc>
      </w:tr>
    </w:tbl>
    <w:p w:rsidR="007F486A" w:rsidRPr="007F486A" w:rsidRDefault="007F486A" w:rsidP="007F486A">
      <w:pPr>
        <w:shd w:val="clear" w:color="auto" w:fill="FFFFFF"/>
        <w:spacing w:before="180" w:after="180" w:line="22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Регламент</w:t>
      </w:r>
    </w:p>
    <w:p w:rsidR="007F486A" w:rsidRPr="007F486A" w:rsidRDefault="007F486A" w:rsidP="007F486A">
      <w:pPr>
        <w:shd w:val="clear" w:color="auto" w:fill="FFFFFF"/>
        <w:spacing w:before="180" w:after="180" w:line="22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\  ограничительного режима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 МК</w:t>
      </w:r>
      <w:r w:rsidRPr="007F486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Сурхачинская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СОШ</w:t>
      </w:r>
      <w:r w:rsidRPr="007F486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7F486A" w:rsidRPr="007F486A" w:rsidRDefault="007F486A" w:rsidP="007F486A">
      <w:pPr>
        <w:shd w:val="clear" w:color="auto" w:fill="FFFFFF"/>
        <w:spacing w:before="180" w:after="180"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1.</w:t>
      </w:r>
      <w:r w:rsidRPr="007F486A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Общие положения.</w:t>
      </w:r>
    </w:p>
    <w:p w:rsidR="007F486A" w:rsidRPr="007F486A" w:rsidRDefault="007F486A" w:rsidP="007F486A">
      <w:pPr>
        <w:shd w:val="clear" w:color="auto" w:fill="FFFFFF"/>
        <w:spacing w:before="180" w:after="180"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1.1.Настоящий Регламент устанавливает единые подходы и правила 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еализации в муниципальном казен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ном общеобразовательном 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чреждении 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Сурхачинская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СОШ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(далее Школа) общеобразовательных программ с использованием дистанционных образовательных технологий и электронного обучения в период действия карантина / ограничительного режима.</w:t>
      </w:r>
    </w:p>
    <w:p w:rsidR="007F486A" w:rsidRPr="007F486A" w:rsidRDefault="007F486A" w:rsidP="007F486A">
      <w:pPr>
        <w:shd w:val="clear" w:color="auto" w:fill="FFFFFF"/>
        <w:spacing w:before="180" w:after="180"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1.2.Настоящий Регламент разработан в соответствии </w:t>
      </w:r>
      <w:proofErr w:type="gram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F486A" w:rsidRPr="007F486A" w:rsidRDefault="007F486A" w:rsidP="007F486A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Законом РФ от 29.12.2012 № 273 «Об образовании в Российской Федерации» (ч.2.ст.13, ч.1 ст.16);</w:t>
      </w:r>
    </w:p>
    <w:p w:rsidR="007F486A" w:rsidRPr="007F486A" w:rsidRDefault="007F486A" w:rsidP="007F486A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приказом </w:t>
      </w:r>
      <w:proofErr w:type="spell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7F486A" w:rsidRPr="007F486A" w:rsidRDefault="007F486A" w:rsidP="007F486A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приказом </w:t>
      </w:r>
      <w:proofErr w:type="spell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Минпросвещения</w:t>
      </w:r>
      <w:proofErr w:type="spell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7F486A" w:rsidRPr="007F486A" w:rsidRDefault="007F486A" w:rsidP="007F486A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приказом </w:t>
      </w:r>
      <w:proofErr w:type="spell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Минпросвещения</w:t>
      </w:r>
      <w:proofErr w:type="spell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от 17.03.2020 № 104 </w:t>
      </w:r>
      <w:r w:rsidRPr="007F486A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«Об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на территории Российской Федерации»;</w:t>
      </w:r>
    </w:p>
    <w:p w:rsidR="007F486A" w:rsidRPr="007F486A" w:rsidRDefault="007F486A" w:rsidP="007F486A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письмом </w:t>
      </w:r>
      <w:proofErr w:type="spell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Минпросвещения</w:t>
      </w:r>
      <w:proofErr w:type="spell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от 19.03.2020 № ГД-39/04 «О направлении методических рекомендаций»;</w:t>
      </w:r>
    </w:p>
    <w:p w:rsidR="007F486A" w:rsidRPr="007F486A" w:rsidRDefault="007F486A" w:rsidP="007F486A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Уставом МКОУ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Сурхачинская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СОШ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»;</w:t>
      </w:r>
    </w:p>
    <w:p w:rsidR="007F486A" w:rsidRPr="007F486A" w:rsidRDefault="007F486A" w:rsidP="007F486A">
      <w:pPr>
        <w:shd w:val="clear" w:color="auto" w:fill="FFFFFF"/>
        <w:spacing w:before="180" w:line="224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lastRenderedPageBreak/>
        <w:t>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Положением об организации образовательного процесса с использованием электронного обучения и дистанционных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образовательных технологий в МКОУ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Сурхачинская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СОШ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7F486A" w:rsidRPr="007F486A" w:rsidRDefault="007F486A" w:rsidP="007F486A">
      <w:pPr>
        <w:shd w:val="clear" w:color="auto" w:fill="FFFFFF"/>
        <w:spacing w:after="0" w:line="234" w:lineRule="atLeast"/>
        <w:ind w:left="792" w:right="58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>1.3.</w:t>
      </w:r>
      <w:r w:rsidRPr="007F486A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Администрация школы доводит данный Регламент до членов коллектива Школы, разъясняет отдельные пункты, издает приказы о работе Школы во время карантина / ограничительного режима.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2.</w:t>
      </w:r>
      <w:r w:rsidRPr="007F486A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Организация образовательного процесса во время карантина / ограничительного режима.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2.1.Директор Школы 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2.2.Во время карантина / 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2.3.</w:t>
      </w:r>
      <w:r w:rsidRPr="007F486A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Директор школы несёт ответственность: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2.3.1.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2.3.2.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 / ограничительного режима, и соблюдение ими установленных требований;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2.3.3.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реализацию комплекса мероприятий, направленных на выполнение общеобразовательных программ в полном объёме;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2.3.4.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2.4.</w:t>
      </w:r>
      <w:r w:rsidRPr="007F486A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Заместители директора по учебно-воспитательной работе: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2.4.1.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организуют разработку мероприятий, направленных на обеспечение выполнения образовательных программ </w:t>
      </w:r>
      <w:proofErr w:type="gram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находящимися на дистанционном обучении;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2.4.2.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готовят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школе);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2.4.3.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обучающимися и т.п.; 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2.4.4.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составляют расписание </w:t>
      </w:r>
      <w:proofErr w:type="spell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занятий и консультаций;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2.4.5.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размещают оперативную информацию на официальном сайте школы;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2.4.6.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во время карантина / ограничительного режима, в том числе – через сайт школы;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2.4.7.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2.4.8.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обеспечивают текущий контроль и учёт:</w:t>
      </w:r>
    </w:p>
    <w:p w:rsidR="007F486A" w:rsidRPr="007F486A" w:rsidRDefault="007F486A" w:rsidP="007F486A">
      <w:pPr>
        <w:shd w:val="clear" w:color="auto" w:fill="FFFFFF"/>
        <w:spacing w:after="240" w:line="224" w:lineRule="atLeast"/>
        <w:ind w:left="850" w:right="3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2.4.9.1.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рабочего времени педагогов;</w:t>
      </w:r>
    </w:p>
    <w:p w:rsidR="007F486A" w:rsidRPr="007F486A" w:rsidRDefault="007F486A" w:rsidP="007F486A">
      <w:pPr>
        <w:shd w:val="clear" w:color="auto" w:fill="FFFFFF"/>
        <w:spacing w:after="240" w:line="224" w:lineRule="atLeast"/>
        <w:ind w:left="850" w:right="3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2.4.9.2.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своевременного внесения изменений в рабочие программы по предметам;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2.4.9.3.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2.4.9.4.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мессенджеров</w:t>
      </w:r>
      <w:proofErr w:type="spell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социальных сетей, через официальные ресурсы, собеседования в режиме систем </w:t>
      </w:r>
      <w:proofErr w:type="spell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общения;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2.4.9.5.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своевременного заполнения электронного журнала и выставления оценок;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right="308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2.4.10.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2.5.</w:t>
      </w:r>
      <w:r w:rsidRPr="007F486A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Классные руководители: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2.5.1.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2.5.2.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проводят мониторинг технических возможностей каждого учащегося вверенного класса к дистанционному обучению;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2.5.3.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доводят информацию до обучающихся и их родителей (законных представителей) о </w:t>
      </w:r>
      <w:proofErr w:type="gram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том</w:t>
      </w:r>
      <w:proofErr w:type="gram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2.5.4.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осуществляют ежедневный контроль вовлечённости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right="308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2.5.5.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осуществляют оперативное взаимодействие с родительской общественностью по вопросам учебной занятости и организации </w:t>
      </w:r>
      <w:proofErr w:type="gram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досуга</w:t>
      </w:r>
      <w:proofErr w:type="gram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 вверенного класса;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2.5.6.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2.6.</w:t>
      </w:r>
      <w:r w:rsidRPr="007F486A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Учителя – предметники: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224" w:right="308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2.6.1.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  <w:proofErr w:type="gramEnd"/>
    </w:p>
    <w:p w:rsidR="007F486A" w:rsidRPr="007F486A" w:rsidRDefault="007F486A" w:rsidP="007F486A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2.6.2.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осуществляют отбор альтернативных </w:t>
      </w:r>
      <w:r w:rsidRPr="007F486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2.6.3.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2.6.4.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2.6.5.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организуют освоение программ внеурочной деятельности и дополнительного образования на основе проектной деятельности, вовлекая </w:t>
      </w:r>
      <w:proofErr w:type="gram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детей</w:t>
      </w:r>
      <w:proofErr w:type="gram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в индивидуальные проекты, так и создавая временные «виртуальные» группы и сетевые сообщества;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833" w:right="3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2.6.6.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3.</w:t>
      </w:r>
      <w:r w:rsidRPr="007F486A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Организация педагогической деятельности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3.2.Приказом по школе утверждается график / расписание </w:t>
      </w:r>
      <w:proofErr w:type="spell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занятий / консультаций, проводимых учителями – предметниками по классам.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3.3.Еженедельное количество и продолжительность </w:t>
      </w:r>
      <w:proofErr w:type="spell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занятий / консультаций по классам регулируется требованиями </w:t>
      </w:r>
      <w:proofErr w:type="spell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СанПиН</w:t>
      </w:r>
      <w:proofErr w:type="spell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2.4.2.2821-10 (в редакции от 22.05.2019г.), а также объемом учебного времени, отводимого конкретному предмету Учебным планом Школы, а именно: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51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1- 2 часа в неделю – 1 трансляция;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51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3-4 часа в неделю – 2 трансляции;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1512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 и более часов – 3 трансляции.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3.4.Отдельно утверждается перечень дисциплин и междисциплинарных курсов, которые могут быть освоены в свободном режиме самостоятельно. Количество </w:t>
      </w:r>
      <w:proofErr w:type="spell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он-лайн</w:t>
      </w:r>
      <w:proofErr w:type="spell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занятий \ консультаций по этим предметам составляет не менее 1 раза в две недели.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3.5.Заместители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</w:t>
      </w:r>
      <w:proofErr w:type="gram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т.п.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3.7.С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3.8.Информация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3.9.Самостоятельная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3.10.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proofErr w:type="gram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3.11.</w:t>
      </w:r>
      <w:r w:rsidRPr="007F48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темам и заданиям, вызвавшим затруднения у </w:t>
      </w:r>
      <w:proofErr w:type="gram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4.</w:t>
      </w:r>
      <w:r w:rsidRPr="007F486A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Деятельность </w:t>
      </w:r>
      <w:proofErr w:type="gramStart"/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обучающихся</w:t>
      </w:r>
      <w:proofErr w:type="gramEnd"/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в период дистанционного обучения.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4.1.B период действия карантина / ограничительного </w:t>
      </w:r>
      <w:proofErr w:type="gram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режима</w:t>
      </w:r>
      <w:proofErr w:type="gram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не посещают школу.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4.6.Родители обучающихся (законные представители) имеют право получать всю необходимую информацию о карантинном / 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5.</w:t>
      </w:r>
      <w:r w:rsidRPr="007F486A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Ведение документации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5.3.Согласно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  <w:proofErr w:type="gramEnd"/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5.4.Отметки </w:t>
      </w:r>
      <w:proofErr w:type="gramStart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работы, выполненные во время карантина, выставляются в графу журнала, соответствующую теме учебного задания.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5.5.Отметка об отсутствии учащегося на уроке не ставиться,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7F486A" w:rsidRPr="007F486A" w:rsidRDefault="007F486A" w:rsidP="007F486A">
      <w:pPr>
        <w:shd w:val="clear" w:color="auto" w:fill="FFFFFF"/>
        <w:spacing w:line="224" w:lineRule="atLeast"/>
        <w:ind w:left="79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5.6.В классном журнале на странице «Сведения о количестве уроков, пропущенных обучающимися» делается запись «Карантин» / «Ограничительный режим», приказ № ___   от 00.00.00».</w:t>
      </w:r>
    </w:p>
    <w:p w:rsidR="007F486A" w:rsidRPr="007F486A" w:rsidRDefault="007F486A" w:rsidP="007F486A">
      <w:pPr>
        <w:shd w:val="clear" w:color="auto" w:fill="FFFFFF"/>
        <w:spacing w:before="180" w:line="22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 1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b/>
          <w:bCs/>
          <w:color w:val="000000"/>
          <w:lang w:eastAsia="ru-RU"/>
        </w:rPr>
        <w:t>*Предоставляется педагогами еженедельно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ЛИСТ КОНТРОЛЯ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ФИО педагога __________________________, предмет ______________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 ___________                      Дата</w:t>
      </w:r>
    </w:p>
    <w:tbl>
      <w:tblPr>
        <w:tblW w:w="10490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334"/>
        <w:gridCol w:w="1708"/>
        <w:gridCol w:w="1058"/>
        <w:gridCol w:w="1692"/>
        <w:gridCol w:w="1251"/>
        <w:gridCol w:w="1470"/>
        <w:gridCol w:w="1272"/>
        <w:gridCol w:w="1773"/>
      </w:tblGrid>
      <w:tr w:rsidR="007F486A" w:rsidRPr="007F486A" w:rsidTr="007F486A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7F486A" w:rsidRPr="007F486A" w:rsidRDefault="007F486A" w:rsidP="007F486A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F486A" w:rsidRPr="007F486A" w:rsidRDefault="007F486A" w:rsidP="007F486A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7F486A" w:rsidRPr="007F486A" w:rsidRDefault="007F486A" w:rsidP="007F486A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7F486A" w:rsidRPr="007F486A" w:rsidRDefault="007F486A" w:rsidP="007F486A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7F486A" w:rsidRPr="007F486A" w:rsidTr="007F486A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86A" w:rsidRPr="007F486A" w:rsidTr="007F486A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86A" w:rsidRPr="007F486A" w:rsidTr="007F486A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486A" w:rsidRPr="007F486A" w:rsidTr="007F486A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учителя _____________            </w:t>
      </w:r>
    </w:p>
    <w:p w:rsidR="007F486A" w:rsidRPr="007F486A" w:rsidRDefault="007F486A" w:rsidP="007F486A">
      <w:pPr>
        <w:shd w:val="clear" w:color="auto" w:fill="FFFFFF"/>
        <w:spacing w:before="180" w:after="180" w:line="224" w:lineRule="atLeast"/>
        <w:ind w:left="79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</w:p>
    <w:p w:rsidR="007F486A" w:rsidRPr="007F486A" w:rsidRDefault="007F486A" w:rsidP="007F486A">
      <w:pPr>
        <w:shd w:val="clear" w:color="auto" w:fill="FFFFFF"/>
        <w:spacing w:before="180" w:after="180" w:line="224" w:lineRule="atLeast"/>
        <w:ind w:left="79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 2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b/>
          <w:bCs/>
          <w:color w:val="000000"/>
          <w:lang w:eastAsia="ru-RU"/>
        </w:rPr>
        <w:t>*Предоставляется педагогами ежедневно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ЛИСТ УЧЁТА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рабочего времени педагога в период карантина / ограничительного режима</w:t>
      </w:r>
      <w:r w:rsidRPr="007F4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Дата___________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педагога _____________________</w:t>
      </w:r>
    </w:p>
    <w:tbl>
      <w:tblPr>
        <w:tblW w:w="0" w:type="auto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598"/>
        <w:gridCol w:w="3022"/>
        <w:gridCol w:w="2354"/>
        <w:gridCol w:w="1897"/>
      </w:tblGrid>
      <w:tr w:rsidR="007F486A" w:rsidRPr="007F486A" w:rsidTr="007F486A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F486A" w:rsidRPr="007F486A" w:rsidRDefault="007F486A" w:rsidP="007F486A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</w:t>
            </w:r>
          </w:p>
        </w:tc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отработанное время</w:t>
            </w:r>
          </w:p>
          <w:p w:rsidR="007F486A" w:rsidRPr="007F486A" w:rsidRDefault="007F486A" w:rsidP="007F486A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F486A" w:rsidRPr="007F486A" w:rsidTr="007F486A">
        <w:trPr>
          <w:jc w:val="center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86A" w:rsidRPr="007F486A" w:rsidRDefault="007F486A" w:rsidP="007F48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директора по УВР,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ind w:right="5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F4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принявший</w:t>
      </w:r>
      <w:proofErr w:type="gramEnd"/>
      <w:r w:rsidRPr="007F4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подтвердивший информацию        _____________   / ________________        </w:t>
      </w:r>
    </w:p>
    <w:p w:rsidR="007F486A" w:rsidRPr="007F486A" w:rsidRDefault="007F486A" w:rsidP="007F486A">
      <w:pPr>
        <w:shd w:val="clear" w:color="auto" w:fill="FFFFFF"/>
        <w:spacing w:before="180" w:after="180" w:line="23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                    </w:t>
      </w:r>
      <w:r w:rsidRPr="007F486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(подпись)                                                          </w:t>
      </w:r>
    </w:p>
    <w:p w:rsidR="007F486A" w:rsidRDefault="007F486A"/>
    <w:p w:rsidR="007F486A" w:rsidRDefault="007F486A"/>
    <w:p w:rsidR="007F486A" w:rsidRDefault="007F486A"/>
    <w:p w:rsidR="007F486A" w:rsidRDefault="007F486A"/>
    <w:p w:rsidR="007F486A" w:rsidRDefault="007F486A"/>
    <w:p w:rsidR="007F486A" w:rsidRDefault="007F486A"/>
    <w:p w:rsidR="007F486A" w:rsidRDefault="007F486A"/>
    <w:p w:rsidR="007F486A" w:rsidRDefault="007F486A"/>
    <w:p w:rsidR="007F486A" w:rsidRDefault="007F486A"/>
    <w:p w:rsidR="007F486A" w:rsidRDefault="007F486A"/>
    <w:p w:rsidR="007F486A" w:rsidRDefault="007F486A"/>
    <w:p w:rsidR="007F486A" w:rsidRDefault="007F486A"/>
    <w:p w:rsidR="007F486A" w:rsidRDefault="007F486A"/>
    <w:p w:rsidR="007F486A" w:rsidRDefault="007F486A"/>
    <w:p w:rsidR="007F486A" w:rsidRDefault="007F486A"/>
    <w:p w:rsidR="007F486A" w:rsidRDefault="007F486A"/>
    <w:p w:rsidR="007F486A" w:rsidRDefault="007F486A"/>
    <w:p w:rsidR="00F7512E" w:rsidRDefault="00F7512E"/>
    <w:sectPr w:rsidR="00F7512E" w:rsidSect="00F7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49E5"/>
    <w:rsid w:val="001549E5"/>
    <w:rsid w:val="00450A46"/>
    <w:rsid w:val="007F486A"/>
    <w:rsid w:val="00F7512E"/>
    <w:rsid w:val="00FA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86A"/>
    <w:rPr>
      <w:b/>
      <w:bCs/>
    </w:rPr>
  </w:style>
  <w:style w:type="paragraph" w:styleId="a5">
    <w:name w:val="List Paragraph"/>
    <w:basedOn w:val="a"/>
    <w:uiPriority w:val="34"/>
    <w:qFormat/>
    <w:rsid w:val="007F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48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2020-03-26T16:57:00Z</dcterms:created>
  <dcterms:modified xsi:type="dcterms:W3CDTF">2020-04-10T07:18:00Z</dcterms:modified>
</cp:coreProperties>
</file>