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20" w:rsidRDefault="00653120"/>
    <w:p w:rsidR="00653120" w:rsidRDefault="00653120" w:rsidP="00653120"/>
    <w:p w:rsidR="00653120" w:rsidRDefault="00653120" w:rsidP="00653120">
      <w:pPr>
        <w:rPr>
          <w:sz w:val="32"/>
          <w:szCs w:val="32"/>
        </w:rPr>
      </w:pPr>
      <w:r w:rsidRPr="00653120">
        <w:rPr>
          <w:sz w:val="32"/>
          <w:szCs w:val="32"/>
        </w:rPr>
        <w:t>Муниципальное казенное общеобразовательное учреждение</w:t>
      </w:r>
    </w:p>
    <w:p w:rsidR="00653120" w:rsidRDefault="00653120" w:rsidP="00653120">
      <w:pPr>
        <w:rPr>
          <w:sz w:val="32"/>
          <w:szCs w:val="32"/>
        </w:rPr>
      </w:pPr>
      <w:r>
        <w:rPr>
          <w:sz w:val="32"/>
          <w:szCs w:val="32"/>
        </w:rPr>
        <w:t xml:space="preserve">    «</w:t>
      </w:r>
      <w:proofErr w:type="spellStart"/>
      <w:r>
        <w:rPr>
          <w:sz w:val="32"/>
          <w:szCs w:val="32"/>
        </w:rPr>
        <w:t>Сурхачинская</w:t>
      </w:r>
      <w:proofErr w:type="spellEnd"/>
      <w:r>
        <w:rPr>
          <w:sz w:val="32"/>
          <w:szCs w:val="32"/>
        </w:rPr>
        <w:t xml:space="preserve"> средняя общеобразовательная школа»</w:t>
      </w:r>
    </w:p>
    <w:p w:rsidR="00653120" w:rsidRDefault="00653120" w:rsidP="00A31C5B">
      <w:pPr>
        <w:tabs>
          <w:tab w:val="left" w:pos="4155"/>
        </w:tabs>
        <w:rPr>
          <w:sz w:val="32"/>
          <w:szCs w:val="32"/>
        </w:rPr>
      </w:pPr>
    </w:p>
    <w:p w:rsidR="00653120" w:rsidRPr="00653120" w:rsidRDefault="00653120" w:rsidP="00653120">
      <w:pPr>
        <w:tabs>
          <w:tab w:val="left" w:pos="2445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   </w:t>
      </w:r>
      <w:r w:rsidRPr="00653120">
        <w:rPr>
          <w:sz w:val="48"/>
          <w:szCs w:val="48"/>
        </w:rPr>
        <w:t xml:space="preserve"> Мероприятие посвященное</w:t>
      </w:r>
    </w:p>
    <w:p w:rsidR="00653120" w:rsidRPr="00653120" w:rsidRDefault="00653120" w:rsidP="00653120">
      <w:pPr>
        <w:tabs>
          <w:tab w:val="left" w:pos="2445"/>
          <w:tab w:val="left" w:pos="8235"/>
        </w:tabs>
        <w:rPr>
          <w:sz w:val="48"/>
          <w:szCs w:val="48"/>
        </w:rPr>
      </w:pPr>
      <w:r w:rsidRPr="00653120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</w:t>
      </w:r>
      <w:r w:rsidRPr="00653120">
        <w:rPr>
          <w:sz w:val="48"/>
          <w:szCs w:val="48"/>
        </w:rPr>
        <w:t xml:space="preserve"> 75- </w:t>
      </w:r>
      <w:proofErr w:type="spellStart"/>
      <w:r>
        <w:rPr>
          <w:sz w:val="48"/>
          <w:szCs w:val="48"/>
        </w:rPr>
        <w:t>лети</w:t>
      </w:r>
      <w:r w:rsidRPr="00653120">
        <w:rPr>
          <w:sz w:val="48"/>
          <w:szCs w:val="48"/>
        </w:rPr>
        <w:t>ю</w:t>
      </w:r>
      <w:proofErr w:type="spellEnd"/>
      <w:r w:rsidRPr="00653120">
        <w:rPr>
          <w:sz w:val="48"/>
          <w:szCs w:val="48"/>
        </w:rPr>
        <w:t xml:space="preserve"> снятия блокады Ленинграда.</w:t>
      </w:r>
      <w:r w:rsidRPr="00653120">
        <w:rPr>
          <w:sz w:val="48"/>
          <w:szCs w:val="48"/>
        </w:rPr>
        <w:tab/>
      </w:r>
    </w:p>
    <w:p w:rsidR="00653120" w:rsidRDefault="00653120" w:rsidP="00653120">
      <w:pPr>
        <w:rPr>
          <w:sz w:val="32"/>
          <w:szCs w:val="32"/>
        </w:rPr>
      </w:pPr>
    </w:p>
    <w:p w:rsidR="00653120" w:rsidRDefault="00653120" w:rsidP="00653120">
      <w:pPr>
        <w:tabs>
          <w:tab w:val="left" w:pos="360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</w:p>
    <w:p w:rsidR="00894DC2" w:rsidRDefault="00894DC2" w:rsidP="00653120">
      <w:pPr>
        <w:tabs>
          <w:tab w:val="left" w:pos="3600"/>
        </w:tabs>
        <w:rPr>
          <w:sz w:val="32"/>
          <w:szCs w:val="32"/>
        </w:rPr>
      </w:pPr>
    </w:p>
    <w:p w:rsidR="00894DC2" w:rsidRDefault="00894DC2" w:rsidP="00653120">
      <w:pPr>
        <w:tabs>
          <w:tab w:val="left" w:pos="3600"/>
        </w:tabs>
        <w:rPr>
          <w:sz w:val="32"/>
          <w:szCs w:val="32"/>
        </w:rPr>
      </w:pPr>
    </w:p>
    <w:p w:rsidR="00894DC2" w:rsidRDefault="00A31C5B" w:rsidP="00653120">
      <w:pPr>
        <w:tabs>
          <w:tab w:val="left" w:pos="3600"/>
        </w:tabs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953000" cy="3333750"/>
            <wp:effectExtent l="19050" t="0" r="0" b="0"/>
            <wp:docPr id="1" name="Рисунок 1" descr="http://www.pobeda1945-art.ru/photo/6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beda1945-art.ru/photo/62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DC2" w:rsidRDefault="00894DC2" w:rsidP="00653120">
      <w:pPr>
        <w:tabs>
          <w:tab w:val="left" w:pos="3600"/>
        </w:tabs>
        <w:rPr>
          <w:sz w:val="32"/>
          <w:szCs w:val="32"/>
        </w:rPr>
      </w:pPr>
    </w:p>
    <w:p w:rsidR="00653120" w:rsidRDefault="00A31C5B" w:rsidP="00653120">
      <w:pPr>
        <w:tabs>
          <w:tab w:val="left" w:pos="3600"/>
        </w:tabs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proofErr w:type="spellStart"/>
      <w:r w:rsidR="00653120" w:rsidRPr="00653120">
        <w:rPr>
          <w:b/>
          <w:sz w:val="32"/>
          <w:szCs w:val="32"/>
        </w:rPr>
        <w:t>Сурхачи</w:t>
      </w:r>
      <w:proofErr w:type="spellEnd"/>
      <w:r w:rsidR="00653120" w:rsidRPr="00653120">
        <w:rPr>
          <w:b/>
          <w:sz w:val="32"/>
          <w:szCs w:val="32"/>
        </w:rPr>
        <w:t xml:space="preserve"> 2019г.</w:t>
      </w:r>
    </w:p>
    <w:p w:rsidR="00653120" w:rsidRDefault="00653120" w:rsidP="00653120">
      <w:pPr>
        <w:tabs>
          <w:tab w:val="left" w:pos="3600"/>
        </w:tabs>
        <w:rPr>
          <w:b/>
          <w:sz w:val="32"/>
          <w:szCs w:val="32"/>
        </w:rPr>
      </w:pPr>
    </w:p>
    <w:p w:rsidR="00653120" w:rsidRDefault="00653120" w:rsidP="00653120">
      <w:pPr>
        <w:tabs>
          <w:tab w:val="left" w:pos="3600"/>
        </w:tabs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7C3FC9" w:rsidRPr="00244BF1" w:rsidRDefault="00E04024" w:rsidP="00244BF1">
      <w:pPr>
        <w:spacing w:after="75" w:line="240" w:lineRule="auto"/>
        <w:textAlignment w:val="baseline"/>
        <w:outlineLvl w:val="0"/>
        <w:rPr>
          <w:rFonts w:ascii="inherit" w:eastAsia="Times New Roman" w:hAnsi="inherit" w:cs="Times New Roman"/>
          <w:color w:val="444444"/>
          <w:kern w:val="36"/>
          <w:sz w:val="39"/>
          <w:szCs w:val="39"/>
          <w:lang w:eastAsia="ru-RU"/>
        </w:rPr>
      </w:pPr>
      <w:r w:rsidRPr="00E04024">
        <w:rPr>
          <w:rFonts w:ascii="inherit" w:eastAsia="Times New Roman" w:hAnsi="inherit" w:cs="Times New Roman"/>
          <w:color w:val="444444"/>
          <w:kern w:val="36"/>
          <w:sz w:val="39"/>
          <w:szCs w:val="39"/>
          <w:lang w:eastAsia="ru-RU"/>
        </w:rPr>
        <w:t>Мероприятие, посвященное 75-летию снятию блокады Ленинграда</w:t>
      </w:r>
      <w:r w:rsidR="00244BF1">
        <w:rPr>
          <w:rFonts w:ascii="inherit" w:eastAsia="Times New Roman" w:hAnsi="inherit" w:cs="Times New Roman"/>
          <w:color w:val="444444"/>
          <w:kern w:val="36"/>
          <w:sz w:val="39"/>
          <w:szCs w:val="39"/>
          <w:lang w:eastAsia="ru-RU"/>
        </w:rPr>
        <w:t>.</w:t>
      </w:r>
    </w:p>
    <w:p w:rsidR="007C3FC9" w:rsidRDefault="007C3FC9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E04024" w:rsidRPr="00E04024" w:rsidRDefault="00E04024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С целью воспитания нравственно-патриотических качеств, сознательности, сопричастности к великим историческим событиям, расширения кругозора учащихся в рамках исторически значимых событий нашей страны у молодого поколения и ознакомления учащихся с героями обороны Ленинграда 26 января 201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9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года в М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КО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У «</w:t>
      </w:r>
      <w:proofErr w:type="spellStart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Сурхачинская</w:t>
      </w:r>
      <w:proofErr w:type="spellEnd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СОШ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» был проведен урок мужества «Снятие бл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окады Ленинграда» для учащихся 6-11</w:t>
      </w:r>
      <w:proofErr w:type="gramStart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А</w:t>
      </w:r>
      <w:proofErr w:type="gramEnd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классов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М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К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ОУ «</w:t>
      </w:r>
      <w:proofErr w:type="spellStart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Сурхачинская</w:t>
      </w:r>
      <w:proofErr w:type="spellEnd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СОШ 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».</w:t>
      </w:r>
    </w:p>
    <w:p w:rsidR="00244BF1" w:rsidRDefault="00E04024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Для детей были организов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аны выставка книг посвященных блокаде Ленинграда</w:t>
      </w:r>
      <w:proofErr w:type="gramStart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,</w:t>
      </w:r>
      <w:proofErr w:type="gramEnd"/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просмотр документального фильма и познавательная беседа, </w:t>
      </w:r>
      <w:proofErr w:type="spellStart"/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сопровождающася</w:t>
      </w:r>
      <w:proofErr w:type="spellEnd"/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презентацией. В ходе мероприятия ребята узнали о самом красивом городе мира, о желании Гитлера стереть этот город с лица земли, об окружении Ленинграда </w:t>
      </w:r>
      <w:proofErr w:type="spellStart"/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фашисткими</w:t>
      </w:r>
      <w:proofErr w:type="spellEnd"/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войсками, о жесточайших условиях жизни в кольце врагов, о мужестве и героизме жителей блокадного города, о наших земляк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е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- участниках обороны Ленинграда.</w:t>
      </w:r>
    </w:p>
    <w:p w:rsidR="00244BF1" w:rsidRDefault="00E04024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Блокада Ленинграда — военная блокада немецкими, финскими и испанскими войсками во время Великой Отечественной войны Ленинграда (ныне Санкт-Петербург) длилась с 8 сентября 1941 года по 27 января 1944 года (блокадное кольцо было прорвано 18 января 1943 года) — 872 дня.</w:t>
      </w:r>
    </w:p>
    <w:p w:rsidR="00E04024" w:rsidRPr="00E04024" w:rsidRDefault="00E04024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В истории осады Ленинграда самым трагическим периодом была зима 1941–1942 годов. Вся тяжесть легла на плечи рядовых ленинградцев. За годы блокады от голода, холода, бомбёжек и артобстрелов погибло 850 тыс. мирных жителей. Для Гитлера вопрос о судьбе Ленинграда решался однозначно: город должен был подвергнуться полному уничтожению. К концу 1942 года в городе осталось 669 тыс. жителей из 2,5 млн.</w:t>
      </w:r>
    </w:p>
    <w:p w:rsidR="00E04024" w:rsidRPr="00E04024" w:rsidRDefault="00E04024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Приказом Верховного Главнокомандующего от 1 мая 1945 года Ленинград был назван городом-героем за героизм и мужество, проявленные жителями города во время блокады. 8 мая 1965 года Указом Президиума Верховного Совета СССР Город-герой Ленинград был награждён орденом Ленина и медалью «Золотая Звезда».</w:t>
      </w:r>
    </w:p>
    <w:p w:rsidR="00E04024" w:rsidRDefault="00E04024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Многие соединения и части, сформированные в 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Дагестане</w:t>
      </w:r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, участвовали в снятии блокады Ленинграда. В фондах музея найден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а информация о </w:t>
      </w:r>
      <w:proofErr w:type="spellStart"/>
      <w:proofErr w:type="gramStart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земляках-дагестанцев</w:t>
      </w:r>
      <w:proofErr w:type="spellEnd"/>
      <w:proofErr w:type="gramEnd"/>
      <w:r w:rsidRPr="00E04024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, участниках обороны Ленинграда: выявлены фотографии, фамилии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участников обороны Ленинграда.</w:t>
      </w:r>
    </w:p>
    <w:p w:rsidR="00244BF1" w:rsidRDefault="00E04024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</w:t>
      </w: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244BF1" w:rsidRDefault="00244BF1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</w:p>
    <w:p w:rsidR="00E04024" w:rsidRPr="00E04024" w:rsidRDefault="00E04024" w:rsidP="00E04024">
      <w:pPr>
        <w:shd w:val="clear" w:color="auto" w:fill="F9F9F9"/>
        <w:spacing w:after="150" w:line="240" w:lineRule="auto"/>
        <w:jc w:val="both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  Учащиеся нашей школы</w:t>
      </w:r>
      <w:r w:rsidR="007C3FC9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вместе с директором школы Гасановым М.А. в июне месяце 2018 года ездили в Санкт-Петербург и пос</w:t>
      </w:r>
      <w:r w:rsidR="007C3FC9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е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тили </w:t>
      </w:r>
      <w:proofErr w:type="spellStart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Пескаревскую</w:t>
      </w:r>
      <w:proofErr w:type="spellEnd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</w:t>
      </w:r>
      <w:proofErr w:type="gramStart"/>
      <w:r w:rsidR="007C3FC9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мемориальную</w:t>
      </w:r>
      <w:proofErr w:type="gramEnd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кладбище. </w:t>
      </w:r>
      <w:proofErr w:type="gramStart"/>
      <w:r w:rsidR="007C3FC9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Возложили,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цвети к монументу </w:t>
      </w:r>
      <w:proofErr w:type="spellStart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Родина-матьи</w:t>
      </w:r>
      <w:proofErr w:type="spellEnd"/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обелиску воинам </w:t>
      </w:r>
      <w:r w:rsidR="007C3FC9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– </w:t>
      </w:r>
      <w:r w:rsidR="007C3FC9">
        <w:rPr>
          <w:rFonts w:ascii="inherit" w:eastAsia="Times New Roman" w:hAnsi="inherit" w:cs="Times New Roman" w:hint="eastAsia"/>
          <w:color w:val="222222"/>
          <w:sz w:val="21"/>
          <w:szCs w:val="21"/>
          <w:lang w:eastAsia="ru-RU"/>
        </w:rPr>
        <w:t>д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агестанцам </w:t>
      </w:r>
      <w:r w:rsidR="007C3FC9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павших</w:t>
      </w:r>
      <w:r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 xml:space="preserve"> </w:t>
      </w:r>
      <w:r w:rsidR="007C3FC9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в боях за оборону Ленинграда</w:t>
      </w:r>
      <w:proofErr w:type="gramEnd"/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E04024" w:rsidRDefault="00244BF1" w:rsidP="00653120">
      <w:pPr>
        <w:tabs>
          <w:tab w:val="left" w:pos="3600"/>
        </w:tabs>
        <w:ind w:hanging="567"/>
        <w:rPr>
          <w:b/>
          <w:sz w:val="32"/>
          <w:szCs w:val="32"/>
        </w:rPr>
      </w:pPr>
      <w:r w:rsidRPr="00244BF1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120130" cy="4590098"/>
            <wp:effectExtent l="19050" t="0" r="0" b="0"/>
            <wp:docPr id="8" name="Рисунок 1" descr="C:\Users\McoM\Desktop\поездка в санкт петербург\IMG-20180626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поездка в санкт петербург\IMG-20180626-WA01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E04024" w:rsidRDefault="00E04024" w:rsidP="00653120">
      <w:pPr>
        <w:tabs>
          <w:tab w:val="left" w:pos="3600"/>
        </w:tabs>
        <w:ind w:hanging="567"/>
        <w:rPr>
          <w:b/>
          <w:sz w:val="32"/>
          <w:szCs w:val="32"/>
        </w:rPr>
      </w:pPr>
    </w:p>
    <w:p w:rsidR="00395E6C" w:rsidRDefault="00395E6C" w:rsidP="00653120">
      <w:pPr>
        <w:rPr>
          <w:sz w:val="32"/>
          <w:szCs w:val="32"/>
        </w:rPr>
      </w:pPr>
    </w:p>
    <w:p w:rsidR="00395E6C" w:rsidRDefault="00395E6C" w:rsidP="00395E6C">
      <w:pPr>
        <w:rPr>
          <w:sz w:val="32"/>
          <w:szCs w:val="32"/>
        </w:rPr>
      </w:pPr>
    </w:p>
    <w:p w:rsidR="00395E6C" w:rsidRDefault="00395E6C" w:rsidP="00395E6C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120130" cy="4590098"/>
            <wp:effectExtent l="19050" t="0" r="0" b="0"/>
            <wp:docPr id="4" name="Рисунок 4" descr="https://jenskiymir.com/uploads/posts/2018-01-26/6407_8081_151700873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jenskiymir.com/uploads/posts/2018-01-26/6407_8081_1517008731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E6C" w:rsidRDefault="00395E6C" w:rsidP="00395E6C">
      <w:pPr>
        <w:tabs>
          <w:tab w:val="left" w:pos="243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395E6C" w:rsidRDefault="00395E6C" w:rsidP="00395E6C">
      <w:pPr>
        <w:tabs>
          <w:tab w:val="left" w:pos="2430"/>
        </w:tabs>
        <w:rPr>
          <w:sz w:val="32"/>
          <w:szCs w:val="32"/>
        </w:rPr>
      </w:pPr>
    </w:p>
    <w:p w:rsidR="00395E6C" w:rsidRDefault="00395E6C" w:rsidP="00395E6C">
      <w:pPr>
        <w:tabs>
          <w:tab w:val="left" w:pos="2430"/>
        </w:tabs>
        <w:rPr>
          <w:sz w:val="32"/>
          <w:szCs w:val="32"/>
        </w:rPr>
      </w:pPr>
    </w:p>
    <w:p w:rsidR="00E04024" w:rsidRDefault="00395E6C" w:rsidP="00395E6C">
      <w:pPr>
        <w:shd w:val="clear" w:color="auto" w:fill="FFFFFF"/>
        <w:tabs>
          <w:tab w:val="left" w:pos="616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                      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ab/>
      </w:r>
      <w:r>
        <w:rPr>
          <w:rFonts w:eastAsia="Times New Roman" w:cs="Helvetica"/>
          <w:color w:val="000000"/>
          <w:sz w:val="24"/>
          <w:szCs w:val="24"/>
          <w:lang w:eastAsia="ru-RU"/>
        </w:rPr>
        <w:t xml:space="preserve">                            </w:t>
      </w:r>
    </w:p>
    <w:p w:rsidR="007C3FC9" w:rsidRDefault="007C3FC9" w:rsidP="00395E6C">
      <w:pPr>
        <w:shd w:val="clear" w:color="auto" w:fill="FFFFFF"/>
        <w:tabs>
          <w:tab w:val="left" w:pos="616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>
        <w:rPr>
          <w:rFonts w:eastAsia="Times New Roman" w:cs="Helvetica"/>
          <w:color w:val="000000"/>
          <w:sz w:val="24"/>
          <w:szCs w:val="24"/>
          <w:lang w:eastAsia="ru-RU"/>
        </w:rPr>
        <w:t xml:space="preserve">                                </w:t>
      </w:r>
    </w:p>
    <w:p w:rsidR="007C3FC9" w:rsidRDefault="007C3FC9" w:rsidP="00395E6C">
      <w:pPr>
        <w:shd w:val="clear" w:color="auto" w:fill="FFFFFF"/>
        <w:tabs>
          <w:tab w:val="left" w:pos="616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7C3FC9" w:rsidRDefault="007C3FC9" w:rsidP="00395E6C">
      <w:pPr>
        <w:shd w:val="clear" w:color="auto" w:fill="FFFFFF"/>
        <w:tabs>
          <w:tab w:val="left" w:pos="616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7C3FC9" w:rsidRDefault="007C3FC9" w:rsidP="00395E6C">
      <w:pPr>
        <w:shd w:val="clear" w:color="auto" w:fill="FFFFFF"/>
        <w:tabs>
          <w:tab w:val="left" w:pos="616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244BF1" w:rsidRDefault="007C3FC9" w:rsidP="00395E6C">
      <w:pPr>
        <w:shd w:val="clear" w:color="auto" w:fill="FFFFFF"/>
        <w:tabs>
          <w:tab w:val="left" w:pos="616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>
        <w:rPr>
          <w:rFonts w:eastAsia="Times New Roman" w:cs="Helvetica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</w:t>
      </w:r>
    </w:p>
    <w:p w:rsidR="00395E6C" w:rsidRDefault="00244BF1" w:rsidP="00395E6C">
      <w:pPr>
        <w:shd w:val="clear" w:color="auto" w:fill="FFFFFF"/>
        <w:tabs>
          <w:tab w:val="left" w:pos="616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>
        <w:rPr>
          <w:rFonts w:eastAsia="Times New Roman" w:cs="Helvetica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7C3FC9">
        <w:rPr>
          <w:rFonts w:eastAsia="Times New Roman" w:cs="Helvetica"/>
          <w:color w:val="000000"/>
          <w:sz w:val="24"/>
          <w:szCs w:val="24"/>
          <w:lang w:eastAsia="ru-RU"/>
        </w:rPr>
        <w:t xml:space="preserve">   </w:t>
      </w:r>
      <w:r w:rsidR="00395E6C">
        <w:rPr>
          <w:rFonts w:eastAsia="Times New Roman" w:cs="Helvetica"/>
          <w:color w:val="000000"/>
          <w:sz w:val="24"/>
          <w:szCs w:val="24"/>
          <w:lang w:eastAsia="ru-RU"/>
        </w:rPr>
        <w:t>Утверждаю</w:t>
      </w:r>
    </w:p>
    <w:p w:rsidR="00395E6C" w:rsidRDefault="00395E6C" w:rsidP="00395E6C">
      <w:pPr>
        <w:shd w:val="clear" w:color="auto" w:fill="FFFFFF"/>
        <w:tabs>
          <w:tab w:val="left" w:pos="6165"/>
          <w:tab w:val="left" w:pos="742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>
        <w:rPr>
          <w:rFonts w:eastAsia="Times New Roman" w:cs="Helvetica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eastAsia="Times New Roman" w:cs="Helvetica"/>
          <w:color w:val="000000"/>
          <w:sz w:val="24"/>
          <w:szCs w:val="24"/>
          <w:lang w:eastAsia="ru-RU"/>
        </w:rPr>
        <w:tab/>
        <w:t>Директор  школы</w:t>
      </w:r>
    </w:p>
    <w:p w:rsidR="00395E6C" w:rsidRDefault="00395E6C" w:rsidP="00483C9C">
      <w:pPr>
        <w:shd w:val="clear" w:color="auto" w:fill="FFFFFF"/>
        <w:tabs>
          <w:tab w:val="left" w:pos="7005"/>
        </w:tabs>
        <w:spacing w:before="375" w:after="45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>
        <w:rPr>
          <w:rFonts w:eastAsia="Times New Roman" w:cs="Helvetica"/>
          <w:color w:val="000000"/>
          <w:sz w:val="24"/>
          <w:szCs w:val="24"/>
          <w:lang w:eastAsia="ru-RU"/>
        </w:rPr>
        <w:tab/>
      </w:r>
      <w:proofErr w:type="spellStart"/>
      <w:r>
        <w:rPr>
          <w:rFonts w:eastAsia="Times New Roman" w:cs="Helvetica"/>
          <w:color w:val="000000"/>
          <w:sz w:val="24"/>
          <w:szCs w:val="24"/>
          <w:lang w:eastAsia="ru-RU"/>
        </w:rPr>
        <w:t>_______Гасанов</w:t>
      </w:r>
      <w:proofErr w:type="spellEnd"/>
      <w:r>
        <w:rPr>
          <w:rFonts w:eastAsia="Times New Roman" w:cs="Helvetica"/>
          <w:color w:val="000000"/>
          <w:sz w:val="24"/>
          <w:szCs w:val="24"/>
          <w:lang w:eastAsia="ru-RU"/>
        </w:rPr>
        <w:t xml:space="preserve"> М.А.</w:t>
      </w:r>
    </w:p>
    <w:p w:rsidR="00395E6C" w:rsidRPr="00C93527" w:rsidRDefault="00395E6C" w:rsidP="00395E6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Helvetica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C9352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Приложение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9352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 приказу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</w:t>
      </w:r>
      <w:r w:rsidRPr="00C9352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 «</w:t>
      </w:r>
      <w:r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ru-RU"/>
        </w:rPr>
        <w:t>2</w:t>
      </w:r>
      <w:r w:rsidR="007C3FC9"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ru-RU"/>
        </w:rPr>
        <w:t>1</w:t>
      </w:r>
      <w:r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ru-RU"/>
        </w:rPr>
        <w:t xml:space="preserve"> </w:t>
      </w:r>
      <w:r w:rsidRPr="00C9352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» </w:t>
      </w:r>
      <w:r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ru-RU"/>
        </w:rPr>
        <w:t>января</w:t>
      </w:r>
      <w:r w:rsidRPr="00C9352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_201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9 </w:t>
      </w:r>
      <w:proofErr w:type="spellStart"/>
      <w:r w:rsidRPr="00C9352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г.№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93527"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ru-RU"/>
        </w:rPr>
        <w:t>27</w:t>
      </w:r>
    </w:p>
    <w:p w:rsidR="00395E6C" w:rsidRDefault="00395E6C" w:rsidP="00395E6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</w:t>
      </w:r>
    </w:p>
    <w:p w:rsidR="00395E6C" w:rsidRDefault="00395E6C" w:rsidP="00395E6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</w:t>
      </w:r>
      <w:r w:rsidRPr="00C93527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</w:p>
    <w:p w:rsidR="00395E6C" w:rsidRDefault="00395E6C" w:rsidP="00395E6C">
      <w:pPr>
        <w:shd w:val="clear" w:color="auto" w:fill="FFFFFF"/>
        <w:spacing w:after="0" w:line="240" w:lineRule="auto"/>
        <w:ind w:left="-426" w:hanging="141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9352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мероприятий, посвященных снятию блокады Ленинграда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 МКОУ «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Сурхачинская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СОШ»</w:t>
      </w:r>
    </w:p>
    <w:p w:rsidR="00395E6C" w:rsidRPr="00C93527" w:rsidRDefault="00395E6C" w:rsidP="00395E6C">
      <w:pPr>
        <w:shd w:val="clear" w:color="auto" w:fill="FFFFFF"/>
        <w:spacing w:after="0" w:line="240" w:lineRule="auto"/>
        <w:ind w:left="-426" w:hanging="141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tbl>
      <w:tblPr>
        <w:tblW w:w="10398" w:type="dxa"/>
        <w:tblInd w:w="-7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3"/>
        <w:gridCol w:w="2782"/>
        <w:gridCol w:w="2761"/>
        <w:gridCol w:w="1865"/>
        <w:gridCol w:w="2357"/>
      </w:tblGrid>
      <w:tr w:rsidR="00395E6C" w:rsidRPr="00C93527" w:rsidTr="008F5530">
        <w:tc>
          <w:tcPr>
            <w:tcW w:w="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п\</w:t>
            </w:r>
            <w:proofErr w:type="gramStart"/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</w:t>
            </w:r>
          </w:p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проведения мероприятия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395E6C" w:rsidRPr="00C93527" w:rsidTr="008F5530">
        <w:trPr>
          <w:trHeight w:val="2205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Торжественное мероприятие, посвящённое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75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летии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 снятию блокады Ленинграда и 76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-летию прорыва блокады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Обшешкольная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линейка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25.01.201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9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Адмнистрация</w:t>
            </w:r>
            <w:proofErr w:type="spellEnd"/>
          </w:p>
          <w:p w:rsidR="00395E6C" w:rsidRPr="00C93527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</w:tr>
      <w:tr w:rsidR="00395E6C" w:rsidRPr="00C93527" w:rsidTr="008F5530">
        <w:trPr>
          <w:trHeight w:val="4275"/>
        </w:trPr>
        <w:tc>
          <w:tcPr>
            <w:tcW w:w="6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Классные часы: «Подвиг защитников Ленинграда»,</w:t>
            </w:r>
          </w:p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«Мужество и стойкость»,</w:t>
            </w:r>
          </w:p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«Ленинград сражался и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победил»,</w:t>
            </w:r>
          </w:p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«Читая дневник Тани Савичевой»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  <w:p w:rsidR="00395E6C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  <w:p w:rsidR="00395E6C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Проведение </w:t>
            </w:r>
            <w:hyperlink r:id="rId7" w:tooltip="Классный час" w:history="1">
              <w:r w:rsidRPr="00C93527">
                <w:rPr>
                  <w:rFonts w:ascii="Helvetica" w:eastAsia="Times New Roman" w:hAnsi="Helvetica" w:cs="Helvetica"/>
                  <w:color w:val="743399"/>
                  <w:sz w:val="24"/>
                  <w:szCs w:val="24"/>
                  <w:lang w:eastAsia="ru-RU"/>
                </w:rPr>
                <w:t>классных часов</w:t>
              </w:r>
            </w:hyperlink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 с </w:t>
            </w:r>
            <w:proofErr w:type="gramStart"/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1-11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21.01. – 26.01.2019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–  вожатая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395E6C" w:rsidRPr="00C93527" w:rsidTr="008F5530">
        <w:trPr>
          <w:trHeight w:val="645"/>
        </w:trPr>
        <w:tc>
          <w:tcPr>
            <w:tcW w:w="63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Default="00395E6C" w:rsidP="008F553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  <w:tr w:rsidR="00395E6C" w:rsidRPr="00C93527" w:rsidTr="008F5530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Конкурс рисунков «Блокадное кольцо»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Выставка рисунков, посвящённых Дню снятия блокады Ленинграда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25.01. – 26.01.2019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Default="00395E6C" w:rsidP="008F5530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вожатая,</w:t>
            </w:r>
          </w:p>
          <w:p w:rsidR="00395E6C" w:rsidRPr="00C93527" w:rsidRDefault="00395E6C" w:rsidP="008F5530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кружка</w:t>
            </w:r>
          </w:p>
        </w:tc>
      </w:tr>
      <w:tr w:rsidR="00395E6C" w:rsidRPr="00C93527" w:rsidTr="008F5530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Конкурс школьных стенгазет: «Память нашу не стереть годами!»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Выставка газет обучающихся, посвящённая памятным датам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21.01. – 26.01.2019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Вожатые,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5E6C" w:rsidRPr="00C93527" w:rsidTr="008F5530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Уроки мужества, «Сплав мужества и стойкости героев Ленинграда»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Познавательные уроки, посвящённые памятным датам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21.01. – 26.01.2010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Учитель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истории</w:t>
            </w:r>
          </w:p>
        </w:tc>
      </w:tr>
      <w:tr w:rsidR="00395E6C" w:rsidRPr="00C93527" w:rsidTr="008F5530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Кинолекторий "Блокадный Ленинград»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Просмотр художественных и документальных фильмов о снятии блокады Ленинграда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21.01. – 26.01.2019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– зам. </w:t>
            </w:r>
            <w:proofErr w:type="spellStart"/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. по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УВР, вожатая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, –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95E6C" w:rsidRPr="00C93527" w:rsidTr="008F5530">
        <w:trPr>
          <w:trHeight w:val="270"/>
        </w:trPr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Конкурс чтецов, посвященный</w:t>
            </w:r>
          </w:p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75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-летию снятия блокады Ленинграда «Была война, была блокада…», «По следам великого мужества», «Был город-фронт, была Победа…»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Школьный конкурс чтецов, посвященный</w:t>
            </w:r>
          </w:p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75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-летию снятия блокады Ленинграда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21.01. – 26.01.2019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– вожатая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395E6C" w:rsidRPr="00C93527" w:rsidTr="008F5530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Книжная выставка «Подвиг защитников Ленинграда», «Город мужества и славы»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Выставк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а в библиотеках, посвященная, 75-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ой годовщине снятия блокады Ленинграда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21.01. – 26.01.2019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E6C" w:rsidRPr="00C93527" w:rsidRDefault="00395E6C" w:rsidP="008F5530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</w:t>
            </w:r>
            <w:r w:rsidRPr="00C93527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395E6C" w:rsidRDefault="00395E6C" w:rsidP="00395E6C"/>
    <w:p w:rsidR="000A2640" w:rsidRDefault="000A2640" w:rsidP="000A2640">
      <w:pPr>
        <w:tabs>
          <w:tab w:val="left" w:pos="2430"/>
        </w:tabs>
        <w:ind w:left="3402" w:hanging="3402"/>
        <w:rPr>
          <w:sz w:val="28"/>
          <w:szCs w:val="28"/>
        </w:rPr>
      </w:pPr>
      <w:r>
        <w:rPr>
          <w:sz w:val="32"/>
          <w:szCs w:val="32"/>
        </w:rPr>
        <w:t>Книжная выставка, посвященная 75-летию снятия блокады                      Ленинграда.</w:t>
      </w:r>
    </w:p>
    <w:p w:rsidR="000A2640" w:rsidRDefault="000A2640" w:rsidP="000A2640">
      <w:pPr>
        <w:rPr>
          <w:sz w:val="28"/>
          <w:szCs w:val="28"/>
        </w:rPr>
      </w:pPr>
    </w:p>
    <w:p w:rsidR="00A54FE3" w:rsidRDefault="000A2640" w:rsidP="000A2640">
      <w:pPr>
        <w:rPr>
          <w:sz w:val="28"/>
          <w:szCs w:val="28"/>
        </w:rPr>
      </w:pPr>
      <w:r w:rsidRPr="000A2640">
        <w:rPr>
          <w:noProof/>
          <w:sz w:val="28"/>
          <w:szCs w:val="28"/>
          <w:lang w:eastAsia="ru-RU"/>
        </w:rPr>
        <w:drawing>
          <wp:inline distT="0" distB="0" distL="0" distR="0">
            <wp:extent cx="6120130" cy="4080087"/>
            <wp:effectExtent l="19050" t="0" r="0" b="0"/>
            <wp:docPr id="2" name="Рисунок 1" descr="http://www.novotitarovskaya.info/tiny_storage/news_data/p35rex1gaps/images/9oxlhsol1v4skgoooo84s0sos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votitarovskaya.info/tiny_storage/news_data/p35rex1gaps/images/9oxlhsol1v4skgoooo84s0sos_bi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FE3" w:rsidRPr="00A54FE3" w:rsidRDefault="00A54FE3" w:rsidP="00A54FE3">
      <w:pPr>
        <w:rPr>
          <w:sz w:val="28"/>
          <w:szCs w:val="28"/>
        </w:rPr>
      </w:pPr>
    </w:p>
    <w:p w:rsidR="00A54FE3" w:rsidRPr="00A54FE3" w:rsidRDefault="00A54FE3" w:rsidP="00A54FE3">
      <w:pPr>
        <w:rPr>
          <w:sz w:val="28"/>
          <w:szCs w:val="28"/>
        </w:rPr>
      </w:pPr>
    </w:p>
    <w:p w:rsidR="00A54FE3" w:rsidRP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noProof/>
          <w:sz w:val="28"/>
          <w:szCs w:val="28"/>
          <w:lang w:eastAsia="ru-RU"/>
        </w:rPr>
      </w:pPr>
    </w:p>
    <w:p w:rsidR="00A54FE3" w:rsidRDefault="00A54FE3" w:rsidP="00A54FE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Ход мероприятий повященный 75-летию снятия блокады Ленинграда.</w:t>
      </w:r>
    </w:p>
    <w:p w:rsidR="00A54FE3" w:rsidRDefault="00A54FE3" w:rsidP="00A54FE3">
      <w:pPr>
        <w:rPr>
          <w:noProof/>
          <w:sz w:val="28"/>
          <w:szCs w:val="28"/>
          <w:lang w:eastAsia="ru-RU"/>
        </w:rPr>
      </w:pPr>
    </w:p>
    <w:p w:rsidR="00A54FE3" w:rsidRDefault="00A54FE3" w:rsidP="00A54FE3">
      <w:pPr>
        <w:rPr>
          <w:noProof/>
          <w:sz w:val="28"/>
          <w:szCs w:val="28"/>
          <w:lang w:eastAsia="ru-RU"/>
        </w:rPr>
      </w:pPr>
    </w:p>
    <w:p w:rsidR="00A54FE3" w:rsidRDefault="00A54FE3" w:rsidP="00A54F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3971" cy="3857625"/>
            <wp:effectExtent l="19050" t="0" r="1079" b="0"/>
            <wp:docPr id="6" name="Рисунок 3" descr="H:\DCIM\101PHOTO\SAM_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1PHOTO\SAM_12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6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</w:p>
    <w:p w:rsidR="00A54FE3" w:rsidRDefault="00A54FE3" w:rsidP="00A54F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0130" cy="3441989"/>
            <wp:effectExtent l="19050" t="0" r="0" b="0"/>
            <wp:docPr id="3" name="Рисунок 1" descr="H:\DCIM\101PHOTO\SAM_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PHOTO\SAM_1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  <w:r w:rsidRPr="00A54F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54FE3" w:rsidRDefault="00A54FE3" w:rsidP="00A54FE3">
      <w:pPr>
        <w:rPr>
          <w:sz w:val="28"/>
          <w:szCs w:val="28"/>
        </w:rPr>
      </w:pPr>
      <w:r>
        <w:rPr>
          <w:sz w:val="28"/>
          <w:szCs w:val="28"/>
        </w:rPr>
        <w:t xml:space="preserve">Минута молчания </w:t>
      </w:r>
    </w:p>
    <w:p w:rsidR="007517CF" w:rsidRPr="00A54FE3" w:rsidRDefault="00A54FE3" w:rsidP="00A54F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0130" cy="3441989"/>
            <wp:effectExtent l="19050" t="0" r="0" b="0"/>
            <wp:docPr id="5" name="Рисунок 2" descr="H:\DCIM\101PHOTO\SAM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1PHOTO\SAM_1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17CF" w:rsidRPr="00A54FE3" w:rsidSect="0065312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3120"/>
    <w:rsid w:val="000A2640"/>
    <w:rsid w:val="001B1E8F"/>
    <w:rsid w:val="00244BF1"/>
    <w:rsid w:val="003670C0"/>
    <w:rsid w:val="00395E6C"/>
    <w:rsid w:val="003A1032"/>
    <w:rsid w:val="00483C9C"/>
    <w:rsid w:val="004A1EB4"/>
    <w:rsid w:val="00593F64"/>
    <w:rsid w:val="00653120"/>
    <w:rsid w:val="0070344D"/>
    <w:rsid w:val="007517CF"/>
    <w:rsid w:val="007C3FC9"/>
    <w:rsid w:val="00894DC2"/>
    <w:rsid w:val="008E22BC"/>
    <w:rsid w:val="00A31C5B"/>
    <w:rsid w:val="00A54FE3"/>
    <w:rsid w:val="00E0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CF"/>
  </w:style>
  <w:style w:type="paragraph" w:styleId="1">
    <w:name w:val="heading 1"/>
    <w:basedOn w:val="a"/>
    <w:link w:val="10"/>
    <w:uiPriority w:val="9"/>
    <w:qFormat/>
    <w:rsid w:val="006531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1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1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5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lassnij_cha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10</cp:revision>
  <dcterms:created xsi:type="dcterms:W3CDTF">2019-01-30T05:29:00Z</dcterms:created>
  <dcterms:modified xsi:type="dcterms:W3CDTF">2019-02-21T04:52:00Z</dcterms:modified>
</cp:coreProperties>
</file>